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211428912"/>
        <w:docPartObj>
          <w:docPartGallery w:val="Cover Pages"/>
          <w:docPartUnique/>
        </w:docPartObj>
      </w:sdtPr>
      <w:sdtEndPr/>
      <w:sdtContent>
        <w:bookmarkStart w:id="0" w:name="_GoBack" w:displacedByCustomXml="prev"/>
        <w:bookmarkEnd w:id="0" w:displacedByCustomXml="prev"/>
        <w:p w:rsidR="00B56363" w:rsidRDefault="00B56363" w:rsidP="00B56363">
          <w:pPr>
            <w:spacing w:line="360" w:lineRule="exact"/>
            <w:jc w:val="right"/>
          </w:pPr>
        </w:p>
        <w:p w:rsidR="0070526D" w:rsidRDefault="00B56363">
          <w:pPr>
            <w:widowControl/>
            <w:jc w:val="left"/>
            <w:rPr>
              <w:rFonts w:asciiTheme="majorHAnsi" w:eastAsia="ＭＳ ゴシック" w:hAnsiTheme="majorHAnsi" w:cstheme="majorBidi"/>
              <w:sz w:val="32"/>
              <w:szCs w:val="32"/>
            </w:rPr>
          </w:pPr>
        </w:p>
      </w:sdtContent>
    </w:sdt>
    <w:p w:rsidR="00104CEC" w:rsidRPr="00B425F1" w:rsidRDefault="006E3A90" w:rsidP="00C70A46">
      <w:pPr>
        <w:jc w:val="center"/>
        <w:rPr>
          <w:b/>
          <w:sz w:val="40"/>
          <w:szCs w:val="40"/>
        </w:rPr>
      </w:pPr>
      <w:r w:rsidRPr="00B425F1">
        <w:rPr>
          <w:rFonts w:hint="eastAsia"/>
          <w:b/>
          <w:sz w:val="40"/>
          <w:szCs w:val="40"/>
        </w:rPr>
        <w:t>資</w:t>
      </w:r>
      <w:r w:rsidR="00B425F1">
        <w:rPr>
          <w:rFonts w:hint="eastAsia"/>
          <w:b/>
          <w:sz w:val="40"/>
          <w:szCs w:val="40"/>
        </w:rPr>
        <w:t xml:space="preserve">　</w:t>
      </w:r>
      <w:r w:rsidRPr="00B425F1">
        <w:rPr>
          <w:rFonts w:hint="eastAsia"/>
          <w:b/>
          <w:sz w:val="40"/>
          <w:szCs w:val="40"/>
        </w:rPr>
        <w:t>料</w:t>
      </w:r>
      <w:r w:rsidR="00B425F1">
        <w:rPr>
          <w:rFonts w:hint="eastAsia"/>
          <w:b/>
          <w:sz w:val="40"/>
          <w:szCs w:val="40"/>
        </w:rPr>
        <w:t xml:space="preserve">　</w:t>
      </w:r>
      <w:r w:rsidRPr="00B425F1">
        <w:rPr>
          <w:rFonts w:hint="eastAsia"/>
          <w:b/>
          <w:sz w:val="40"/>
          <w:szCs w:val="40"/>
        </w:rPr>
        <w:t>編</w:t>
      </w:r>
    </w:p>
    <w:p w:rsidR="00C70A46" w:rsidRDefault="00C70A46" w:rsidP="00104CEC"/>
    <w:sdt>
      <w:sdtPr>
        <w:rPr>
          <w:lang w:val="ja-JP"/>
        </w:rPr>
        <w:id w:val="40642344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B425F1" w:rsidRPr="00B425F1" w:rsidRDefault="00B425F1" w:rsidP="009718E2">
          <w:pPr>
            <w:jc w:val="center"/>
            <w:rPr>
              <w:b/>
              <w:sz w:val="28"/>
              <w:szCs w:val="28"/>
            </w:rPr>
          </w:pPr>
          <w:r w:rsidRPr="00B425F1">
            <w:rPr>
              <w:rFonts w:hint="eastAsia"/>
              <w:b/>
              <w:sz w:val="28"/>
              <w:szCs w:val="28"/>
            </w:rPr>
            <w:t>目　　次</w:t>
          </w:r>
        </w:p>
        <w:p w:rsidR="00B425F1" w:rsidRPr="00392E85" w:rsidRDefault="00B425F1" w:rsidP="00ED29FA">
          <w:pPr>
            <w:rPr>
              <w:sz w:val="18"/>
              <w:szCs w:val="18"/>
            </w:rPr>
          </w:pPr>
          <w:r w:rsidRPr="00392E85">
            <w:rPr>
              <w:rFonts w:hint="eastAsia"/>
              <w:sz w:val="18"/>
              <w:szCs w:val="18"/>
            </w:rPr>
            <w:t xml:space="preserve">　　　　　　　　　　　　　　　　　　　　　　　　　　　　　　　　　　　　　</w:t>
          </w:r>
          <w:r>
            <w:rPr>
              <w:rFonts w:hint="eastAsia"/>
              <w:sz w:val="18"/>
              <w:szCs w:val="18"/>
            </w:rPr>
            <w:t xml:space="preserve">　　　　　　　</w:t>
          </w:r>
          <w:r w:rsidRPr="00392E85">
            <w:rPr>
              <w:rFonts w:hint="eastAsia"/>
              <w:sz w:val="18"/>
              <w:szCs w:val="18"/>
            </w:rPr>
            <w:t>ページ</w:t>
          </w:r>
        </w:p>
        <w:p w:rsidR="005F1E2B" w:rsidRDefault="00B425F1">
          <w:pPr>
            <w:pStyle w:val="11"/>
            <w:rPr>
              <w:noProof/>
            </w:rPr>
          </w:pPr>
          <w:r w:rsidRPr="00B425F1">
            <w:rPr>
              <w:sz w:val="18"/>
              <w:szCs w:val="18"/>
            </w:rPr>
            <w:fldChar w:fldCharType="begin"/>
          </w:r>
          <w:r w:rsidRPr="00B425F1">
            <w:rPr>
              <w:sz w:val="18"/>
              <w:szCs w:val="18"/>
            </w:rPr>
            <w:instrText xml:space="preserve"> TOC \o "1-3" \h \z \u </w:instrText>
          </w:r>
          <w:r w:rsidRPr="00B425F1">
            <w:rPr>
              <w:sz w:val="18"/>
              <w:szCs w:val="18"/>
            </w:rPr>
            <w:fldChar w:fldCharType="separate"/>
          </w:r>
          <w:hyperlink w:anchor="_Toc507664694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1-2-2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連絡体制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_Toc507664694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1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21"/>
            <w:rPr>
              <w:noProof/>
            </w:rPr>
          </w:pPr>
          <w:hyperlink w:anchor="_Toc507664695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1-2-2-1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市町一覧（災害廃棄物担当窓口）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_Toc507664695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1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21"/>
            <w:rPr>
              <w:noProof/>
            </w:rPr>
          </w:pPr>
          <w:hyperlink w:anchor="_Toc507664696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1-2-2-2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関係団体一覧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_Toc507664696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2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21"/>
            <w:rPr>
              <w:noProof/>
            </w:rPr>
          </w:pPr>
          <w:hyperlink w:anchor="_Toc507664697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1-2-2-3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長崎県の機関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_Toc507664697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2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21"/>
            <w:rPr>
              <w:noProof/>
            </w:rPr>
          </w:pPr>
          <w:hyperlink w:anchor="_Toc507664698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1-2-2-4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国（環境省）の機関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_Toc507664698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2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21"/>
            <w:rPr>
              <w:noProof/>
            </w:rPr>
          </w:pPr>
          <w:hyperlink w:anchor="_Toc507664699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1-2-2-5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他都道府県廃棄物担当課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_Toc507664699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2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11"/>
            <w:rPr>
              <w:noProof/>
            </w:rPr>
          </w:pPr>
          <w:hyperlink w:anchor="_Toc507664700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1-2-3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災害応援協定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_Toc507664700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3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21"/>
            <w:rPr>
              <w:noProof/>
            </w:rPr>
          </w:pPr>
          <w:hyperlink w:anchor="_Toc507664701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1-2-3-1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九州・山口９県における災害廃棄物処理等に係る相互支援協定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_Toc507664701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3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21"/>
            <w:rPr>
              <w:noProof/>
            </w:rPr>
          </w:pPr>
          <w:hyperlink w:anchor="_Toc507664702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1-2-3-2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地震等大規模災害時における災害廃棄物の処理等に関する協定書（一般社団法人長崎県産業廃棄物協会）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_Toc507664702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6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21"/>
            <w:rPr>
              <w:noProof/>
            </w:rPr>
          </w:pPr>
          <w:hyperlink w:anchor="_Toc507664703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1-2-3-3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地震等大規模災害時における災害廃棄物の処理等に関する協定書（長崎県環境整備事業協同組合）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_Toc507664703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8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21"/>
            <w:rPr>
              <w:noProof/>
            </w:rPr>
          </w:pPr>
          <w:hyperlink w:anchor="_Toc507664704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1-2-3-4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地震等大規模災害時における災害廃棄物の処理等に関する協定書（長崎県環境保全協会）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_Toc507664704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10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11"/>
            <w:rPr>
              <w:noProof/>
            </w:rPr>
          </w:pPr>
          <w:hyperlink w:anchor="_Toc507664705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2-1-4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県への事務委託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_Toc507664705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12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21"/>
            <w:rPr>
              <w:noProof/>
            </w:rPr>
          </w:pPr>
          <w:hyperlink w:anchor="_Toc507664706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2-1-4-1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地方自治法の事務の委託及び事務の代替執行（条文）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_Toc507664706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12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11"/>
            <w:rPr>
              <w:noProof/>
            </w:rPr>
          </w:pPr>
          <w:hyperlink w:anchor="_Toc507664707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2-2-1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地震・津波による災害廃棄物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_Toc507664707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14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21"/>
            <w:rPr>
              <w:noProof/>
            </w:rPr>
          </w:pPr>
          <w:hyperlink w:anchor="_Toc507664708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2-2-1-1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揺れ・液状化等による建物被害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_Toc507664708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14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31"/>
            <w:rPr>
              <w:noProof/>
            </w:rPr>
          </w:pPr>
          <w:hyperlink w:anchor="_Toc507664709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2-2-1-1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断①　雲仙地溝北縁断層帯、断②　雲仙地溝南縁東部断層帯と西部断層帯の連動（南縁連動）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_Toc507664709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14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31"/>
            <w:rPr>
              <w:noProof/>
            </w:rPr>
          </w:pPr>
          <w:hyperlink w:anchor="_Toc507664710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2-2-1-1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断③　島原沖断層群、断④　橘湾西部断層帯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_Toc507664710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15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31"/>
            <w:rPr>
              <w:noProof/>
            </w:rPr>
          </w:pPr>
          <w:hyperlink w:anchor="_Toc507664711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2-2-1-1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断⑤　大村－諫早北西付近断層帯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_Toc507664711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16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31"/>
            <w:rPr>
              <w:noProof/>
            </w:rPr>
          </w:pPr>
          <w:hyperlink w:anchor="_Toc507664712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2-2-1-1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直①　長崎市、直②　佐世保市（佐々町）、直③　島原市、直④　諫早市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_Toc507664712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17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31"/>
            <w:rPr>
              <w:noProof/>
            </w:rPr>
          </w:pPr>
          <w:hyperlink w:anchor="_Toc507664713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2-2-1-1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  <w:spacing w:val="-10"/>
              </w:rPr>
              <w:t>直⑤　大村市、直⑥　平戸市（鹿町町）、直⑦　松浦市（江迎町）、直⑧　対馬市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_Toc507664713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18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31"/>
            <w:rPr>
              <w:noProof/>
            </w:rPr>
          </w:pPr>
          <w:hyperlink w:anchor="_Toc507664714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2-2-1-1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直⑨　壱岐市、直⑩　五島市、直⑪　西海市、直⑫　雲仙市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_Toc507664714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19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31"/>
            <w:rPr>
              <w:noProof/>
            </w:rPr>
          </w:pPr>
          <w:hyperlink w:anchor="_Toc507664715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2-2-1-1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直⑬　南島原市、直⑭　東彼杵町（川棚町、波佐見町）、直⑮　小値賀町、直⑯　新上五島町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_Toc507664715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20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31"/>
            <w:rPr>
              <w:noProof/>
            </w:rPr>
          </w:pPr>
          <w:hyperlink w:anchor="_Toc507664716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2-2-1-1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津①　南海トラフケース</w:t>
            </w:r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5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>、津②　南海トラフケース</w:t>
            </w:r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11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_Toc507664716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21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31"/>
            <w:rPr>
              <w:noProof/>
            </w:rPr>
          </w:pPr>
          <w:hyperlink w:anchor="_Toc507664717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2-2-1-1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津③　大村</w:t>
            </w:r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-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>諫早北西付近断層帯、津④　雲仙地溝南縁東部断層帯と西部断層帯の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lastRenderedPageBreak/>
              <w:t>連動（南縁連動）【再掲】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_Toc507664717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22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31"/>
            <w:rPr>
              <w:noProof/>
            </w:rPr>
          </w:pPr>
          <w:hyperlink w:anchor="_Toc507664718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2-2-1-1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津⑤　対馬海峡東の断層、津⑥　西山断層及び北方延長部の断層（</w:t>
            </w:r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F60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>）大すべり左側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_Toc507664718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23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21"/>
            <w:rPr>
              <w:noProof/>
            </w:rPr>
          </w:pPr>
          <w:hyperlink w:anchor="_Toc507664719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2-2-1-2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種類別災害廃棄物発生量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_Toc507664719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24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31"/>
            <w:rPr>
              <w:noProof/>
            </w:rPr>
          </w:pPr>
          <w:hyperlink w:anchor="_Toc507664720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2-2-1-2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断①　雲仙地溝北縁断層帯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_Toc507664720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24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31"/>
            <w:rPr>
              <w:noProof/>
            </w:rPr>
          </w:pPr>
          <w:hyperlink w:anchor="_Toc507664721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2-2-1-2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断②　雲仙地溝南縁東部断層帯と西部断層帯の連動（南縁連動）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_Toc507664721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25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31"/>
            <w:rPr>
              <w:noProof/>
            </w:rPr>
          </w:pPr>
          <w:hyperlink w:anchor="_Toc507664722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2-2-1-2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断③　島原沖断層群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_Toc507664722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26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31"/>
            <w:rPr>
              <w:noProof/>
            </w:rPr>
          </w:pPr>
          <w:hyperlink w:anchor="_Toc507664723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2-2-1-2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断④　橘湾西部断層帯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_Toc507664723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27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31"/>
            <w:rPr>
              <w:noProof/>
            </w:rPr>
          </w:pPr>
          <w:hyperlink w:anchor="_Toc507664724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2-2-1-2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断⑤　大村－諫早北西付近断層帯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_Toc507664724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28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31"/>
            <w:rPr>
              <w:noProof/>
            </w:rPr>
          </w:pPr>
          <w:hyperlink w:anchor="_Toc507664725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2-2-1-2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直①　長崎市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_Toc507664725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29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31"/>
            <w:rPr>
              <w:noProof/>
            </w:rPr>
          </w:pPr>
          <w:hyperlink w:anchor="_Toc507664726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2-2-1-2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直②　佐世保市（佐々町）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_Toc507664726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30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31"/>
            <w:rPr>
              <w:noProof/>
            </w:rPr>
          </w:pPr>
          <w:hyperlink w:anchor="_Toc507664727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2-2-1-2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直③　島原市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_Toc507664727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31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31"/>
            <w:rPr>
              <w:noProof/>
            </w:rPr>
          </w:pPr>
          <w:hyperlink w:anchor="_Toc507664728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2-2-1-2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直④　諫早市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_Toc507664728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32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31"/>
            <w:rPr>
              <w:noProof/>
            </w:rPr>
          </w:pPr>
          <w:hyperlink w:anchor="_Toc507664729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2-2-1-2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直⑤　大村市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_Toc507664729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33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31"/>
            <w:rPr>
              <w:noProof/>
            </w:rPr>
          </w:pPr>
          <w:hyperlink w:anchor="_Toc507664730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2-2-1-2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直⑥　平戸市（鹿町町）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_Toc507664730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34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31"/>
            <w:rPr>
              <w:noProof/>
            </w:rPr>
          </w:pPr>
          <w:hyperlink w:anchor="_Toc507664731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2-2-1-2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直⑦　松浦市（江迎町）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_Toc507664731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35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31"/>
            <w:rPr>
              <w:noProof/>
            </w:rPr>
          </w:pPr>
          <w:hyperlink w:anchor="_Toc507664732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2-2-1-2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直⑧　対馬市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_Toc507664732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36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31"/>
            <w:rPr>
              <w:noProof/>
            </w:rPr>
          </w:pPr>
          <w:hyperlink w:anchor="_Toc507664733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2-2-1-2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直⑨　壱岐市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_Toc507664733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37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31"/>
            <w:rPr>
              <w:noProof/>
            </w:rPr>
          </w:pPr>
          <w:hyperlink w:anchor="_Toc507664734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2-2-1-2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直⑩　五島市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_Toc507664734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38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31"/>
            <w:rPr>
              <w:noProof/>
            </w:rPr>
          </w:pPr>
          <w:hyperlink w:anchor="_Toc507664735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2-2-1-2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直⑪　西海市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_Toc507664735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39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31"/>
            <w:rPr>
              <w:noProof/>
            </w:rPr>
          </w:pPr>
          <w:hyperlink w:anchor="_Toc507664736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2-2-1-2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直⑫　雲仙市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_Toc507664736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40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31"/>
            <w:rPr>
              <w:noProof/>
            </w:rPr>
          </w:pPr>
          <w:hyperlink w:anchor="_Toc507664737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2-2-1-2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直⑬　南島原市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_Toc507664737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41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31"/>
            <w:rPr>
              <w:noProof/>
            </w:rPr>
          </w:pPr>
          <w:hyperlink w:anchor="_Toc507664738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2-2-1-2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直⑭　東彼杵町（川棚町、波佐見町）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_Toc507664738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42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31"/>
            <w:rPr>
              <w:noProof/>
            </w:rPr>
          </w:pPr>
          <w:hyperlink w:anchor="_Toc507664739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2-2-1-2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直⑮　小値賀町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_Toc507664739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43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31"/>
            <w:rPr>
              <w:noProof/>
            </w:rPr>
          </w:pPr>
          <w:hyperlink w:anchor="_Toc507664740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2-2-1-2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直⑯　新上五島町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_Toc507664740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44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31"/>
            <w:rPr>
              <w:noProof/>
            </w:rPr>
          </w:pPr>
          <w:hyperlink w:anchor="_Toc507664741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2-2-1-2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津①　南海トラフケース</w:t>
            </w:r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5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_Toc507664741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45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31"/>
            <w:rPr>
              <w:noProof/>
            </w:rPr>
          </w:pPr>
          <w:hyperlink w:anchor="_Toc507664742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2-2-1-2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津②　南海トラフケース</w:t>
            </w:r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11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_Toc507664742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46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31"/>
            <w:rPr>
              <w:noProof/>
            </w:rPr>
          </w:pPr>
          <w:hyperlink w:anchor="_Toc507664743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2-2-1-2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津③　大村</w:t>
            </w:r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-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>諫早北西付近断層帯【再掲】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_Toc507664743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47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31"/>
            <w:rPr>
              <w:noProof/>
            </w:rPr>
          </w:pPr>
          <w:hyperlink w:anchor="_Toc507664744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2-2-1-2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津④　雲仙地溝南縁東部断層帯と西部断層帯の連動（南縁連動）【再掲】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_Toc507664744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48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31"/>
            <w:rPr>
              <w:noProof/>
            </w:rPr>
          </w:pPr>
          <w:hyperlink w:anchor="_Toc507664745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2-2-1-2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津⑤　対馬海峡東の断層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_Toc507664745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49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31"/>
            <w:rPr>
              <w:noProof/>
            </w:rPr>
          </w:pPr>
          <w:hyperlink w:anchor="_Toc507664746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2-2-1-2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津⑥　西山断層及び北方延長部の断層（</w:t>
            </w:r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F60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>）大すべり左側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_Toc507664746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50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21"/>
            <w:rPr>
              <w:noProof/>
            </w:rPr>
          </w:pPr>
          <w:hyperlink w:anchor="_Toc507664747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2-2-1-3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災害廃棄物の処理フロー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_Toc507664747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51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31"/>
            <w:rPr>
              <w:noProof/>
            </w:rPr>
          </w:pPr>
          <w:hyperlink w:anchor="_Toc507664748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2-2-1-3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断①　雲仙地溝北縁断層帯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_Toc507664748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51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31"/>
            <w:rPr>
              <w:noProof/>
            </w:rPr>
          </w:pPr>
          <w:hyperlink w:anchor="_Toc507664749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2-2-1-3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断②　雲仙地溝南縁東部断層帯と西部断層帯の連動（南縁連動）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_Toc507664749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52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31"/>
            <w:rPr>
              <w:noProof/>
            </w:rPr>
          </w:pPr>
          <w:hyperlink w:anchor="_Toc507664750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2-2-1-3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断③　島原沖断層群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_Toc507664750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53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31"/>
            <w:rPr>
              <w:noProof/>
            </w:rPr>
          </w:pPr>
          <w:hyperlink w:anchor="_Toc507664751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2-2-1-3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断④　橘湾西部断層帯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_Toc507664751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54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31"/>
            <w:rPr>
              <w:noProof/>
            </w:rPr>
          </w:pPr>
          <w:hyperlink w:anchor="_Toc507664752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2-2-1-3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断⑤　大村諫早北西付近断層帯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_Toc507664752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55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21"/>
            <w:rPr>
              <w:noProof/>
            </w:rPr>
          </w:pPr>
          <w:hyperlink w:anchor="_Toc507664753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2-2-1-3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災害廃棄物の処理フロー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_Toc507664753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56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31"/>
            <w:rPr>
              <w:noProof/>
            </w:rPr>
          </w:pPr>
          <w:hyperlink w:anchor="_Toc507664754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2-2-1-3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直①　長崎市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_Toc507664754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56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31"/>
            <w:rPr>
              <w:noProof/>
            </w:rPr>
          </w:pPr>
          <w:hyperlink w:anchor="_Toc507664755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2-2-1-3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直②　佐世保市（佐々町）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_Toc507664755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57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31"/>
            <w:rPr>
              <w:noProof/>
            </w:rPr>
          </w:pPr>
          <w:hyperlink w:anchor="_Toc507664756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2-2-1-3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直③　島原市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_Toc507664756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58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31"/>
            <w:rPr>
              <w:noProof/>
            </w:rPr>
          </w:pPr>
          <w:hyperlink w:anchor="_Toc507664757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2-2-1-3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直④　諫早市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_Toc507664757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59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31"/>
            <w:rPr>
              <w:noProof/>
            </w:rPr>
          </w:pPr>
          <w:hyperlink w:anchor="_Toc507664758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2-2-1-3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直⑤　大村市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_Toc507664758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60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31"/>
            <w:rPr>
              <w:noProof/>
            </w:rPr>
          </w:pPr>
          <w:hyperlink w:anchor="_Toc507664759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2-2-1-3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直⑥　平戸市（鹿町町）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_Toc507664759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61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31"/>
            <w:rPr>
              <w:noProof/>
            </w:rPr>
          </w:pPr>
          <w:hyperlink w:anchor="_Toc507664760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2-2-1-3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直⑦　松浦市（江迎町）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_Toc507664760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62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31"/>
            <w:rPr>
              <w:noProof/>
            </w:rPr>
          </w:pPr>
          <w:hyperlink w:anchor="_Toc507664761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2-2-1-3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直⑧　対馬市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_Toc507664761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63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31"/>
            <w:rPr>
              <w:noProof/>
            </w:rPr>
          </w:pPr>
          <w:hyperlink w:anchor="_Toc507664762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2-2-1-3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直⑨　壱岐市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_Toc507664762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64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31"/>
            <w:rPr>
              <w:noProof/>
            </w:rPr>
          </w:pPr>
          <w:hyperlink w:anchor="_Toc507664763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2-2-1-3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直⑩　五島市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_Toc507664763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65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31"/>
            <w:rPr>
              <w:noProof/>
            </w:rPr>
          </w:pPr>
          <w:hyperlink w:anchor="_Toc507664764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2-2-1-3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直⑪　西海市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_Toc507664764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66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31"/>
            <w:rPr>
              <w:noProof/>
            </w:rPr>
          </w:pPr>
          <w:hyperlink w:anchor="_Toc507664765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2-2-1-3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直⑫　雲仙市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_Toc507664765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67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31"/>
            <w:rPr>
              <w:noProof/>
            </w:rPr>
          </w:pPr>
          <w:hyperlink w:anchor="_Toc507664766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2-2-1-3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直⑬　南島原市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_Toc507664766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68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31"/>
            <w:rPr>
              <w:noProof/>
            </w:rPr>
          </w:pPr>
          <w:hyperlink w:anchor="_Toc507664767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2-2-1-3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直⑭　東彼杵町（川棚町、波佐見町）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_Toc507664767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69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31"/>
            <w:rPr>
              <w:noProof/>
            </w:rPr>
          </w:pPr>
          <w:hyperlink w:anchor="_Toc507664768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2-2-1-3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直⑮　小値賀町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_Toc507664768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70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31"/>
            <w:rPr>
              <w:noProof/>
            </w:rPr>
          </w:pPr>
          <w:hyperlink w:anchor="_Toc507664769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2-2-1-3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直⑯　新上五島町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_Toc507664769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71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31"/>
            <w:rPr>
              <w:noProof/>
            </w:rPr>
          </w:pPr>
          <w:hyperlink w:anchor="_Toc507664770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2-2-1-3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津①　南海トラフケース</w:t>
            </w:r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5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_Toc507664770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72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31"/>
            <w:rPr>
              <w:noProof/>
            </w:rPr>
          </w:pPr>
          <w:hyperlink w:anchor="_Toc507664771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2-2-1-3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津②　南海トラフケース</w:t>
            </w:r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11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_Toc507664771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73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31"/>
            <w:rPr>
              <w:noProof/>
            </w:rPr>
          </w:pPr>
          <w:hyperlink w:anchor="_Toc507664772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2-2-1-3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津③　大村</w:t>
            </w:r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-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>諫早北西付近断層帯【再掲】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_Toc507664772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74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31"/>
            <w:rPr>
              <w:noProof/>
            </w:rPr>
          </w:pPr>
          <w:hyperlink w:anchor="_Toc507664773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2-2-1-3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津④　雲仙地溝南縁東部断層帯と西部断層帯の連動（南縁連動）【再掲】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_Toc507664773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75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31"/>
            <w:rPr>
              <w:noProof/>
            </w:rPr>
          </w:pPr>
          <w:hyperlink w:anchor="_Toc507664774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2-2-1-3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津⑤　対馬海峡東の断層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_Toc507664774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76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31"/>
            <w:rPr>
              <w:noProof/>
            </w:rPr>
          </w:pPr>
          <w:hyperlink w:anchor="_Toc507664775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2-2-1-3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津⑥　西山断層及び北方延長部の断層（</w:t>
            </w:r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F60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>）大すべり左側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_Toc507664775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77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11"/>
            <w:rPr>
              <w:noProof/>
            </w:rPr>
          </w:pPr>
          <w:hyperlink w:anchor="_Toc507664776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2-2-2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風水害による災害廃棄物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_Toc507664776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78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21"/>
            <w:rPr>
              <w:noProof/>
            </w:rPr>
          </w:pPr>
          <w:hyperlink w:anchor="_Toc507664777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2-2-2-1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浸水被害による建物被害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_Toc507664777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78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31"/>
            <w:rPr>
              <w:noProof/>
            </w:rPr>
          </w:pPr>
          <w:hyperlink w:anchor="_Toc507664778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2-2-2-1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①早岐川、②宮村川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_Toc507664778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78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31"/>
            <w:rPr>
              <w:noProof/>
            </w:rPr>
          </w:pPr>
          <w:hyperlink w:anchor="_Toc507664779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2-2-2-1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③江迎川、④佐々川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_Toc507664779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79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31"/>
            <w:rPr>
              <w:noProof/>
            </w:rPr>
          </w:pPr>
          <w:hyperlink w:anchor="_Toc507664780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2-2-2-1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⑤雪浦川、⑥中島川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_Toc507664780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80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31"/>
            <w:rPr>
              <w:noProof/>
            </w:rPr>
          </w:pPr>
          <w:hyperlink w:anchor="_Toc507664781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2-2-2-1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⑦川棚川、⑧相浦川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_Toc507664781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81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31"/>
            <w:rPr>
              <w:noProof/>
            </w:rPr>
          </w:pPr>
          <w:hyperlink w:anchor="_Toc507664782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2-2-2-1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⑨志佐川、⑩大上戸川・内田川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_Toc507664782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82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31"/>
            <w:rPr>
              <w:noProof/>
            </w:rPr>
          </w:pPr>
          <w:hyperlink w:anchor="_Toc507664783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2-2-2-1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⑪郡川、⑫本明川・半造川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_Toc507664783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83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21"/>
            <w:rPr>
              <w:noProof/>
            </w:rPr>
          </w:pPr>
          <w:hyperlink w:anchor="_Toc507664784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2-2-2-2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種類別災害廃棄物発生量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_Toc507664784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84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31"/>
            <w:rPr>
              <w:noProof/>
            </w:rPr>
          </w:pPr>
          <w:hyperlink w:anchor="_Toc507664785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2-2-2-2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①早岐川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_Toc507664785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84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31"/>
            <w:rPr>
              <w:noProof/>
            </w:rPr>
          </w:pPr>
          <w:hyperlink w:anchor="_Toc507664786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2-2-2-2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②宮村川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_Toc507664786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85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31"/>
            <w:rPr>
              <w:noProof/>
            </w:rPr>
          </w:pPr>
          <w:hyperlink w:anchor="_Toc507664787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2-2-2-2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③江迎川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_Toc507664787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86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31"/>
            <w:rPr>
              <w:noProof/>
            </w:rPr>
          </w:pPr>
          <w:hyperlink w:anchor="_Toc507664788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2-2-2-2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④佐々川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_Toc507664788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87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31"/>
            <w:rPr>
              <w:noProof/>
            </w:rPr>
          </w:pPr>
          <w:hyperlink w:anchor="_Toc507664789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2-2-2-2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⑤雪浦川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_Toc507664789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88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31"/>
            <w:rPr>
              <w:noProof/>
            </w:rPr>
          </w:pPr>
          <w:hyperlink w:anchor="_Toc507664790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2-2-2-2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⑥中島川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_Toc507664790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89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31"/>
            <w:rPr>
              <w:noProof/>
            </w:rPr>
          </w:pPr>
          <w:hyperlink w:anchor="_Toc507664791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2-2-2-2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⑦川棚川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_Toc507664791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90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31"/>
            <w:rPr>
              <w:noProof/>
            </w:rPr>
          </w:pPr>
          <w:hyperlink w:anchor="_Toc507664792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2-2-2-2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⑧相浦川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_Toc507664792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91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31"/>
            <w:rPr>
              <w:noProof/>
            </w:rPr>
          </w:pPr>
          <w:hyperlink w:anchor="_Toc507664793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2-2-2-2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⑨志佐川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_Toc507664793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92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31"/>
            <w:rPr>
              <w:noProof/>
            </w:rPr>
          </w:pPr>
          <w:hyperlink w:anchor="_Toc507664794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2-2-2-2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⑩大上戸川・内田川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_Toc507664794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93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31"/>
            <w:rPr>
              <w:noProof/>
            </w:rPr>
          </w:pPr>
          <w:hyperlink w:anchor="_Toc507664795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2-2-2-2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⑪郡川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_Toc507664795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94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31"/>
            <w:rPr>
              <w:noProof/>
            </w:rPr>
          </w:pPr>
          <w:hyperlink w:anchor="_Toc507664796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2-2-2-2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⑫本明川・半造川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_Toc507664796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95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21"/>
            <w:rPr>
              <w:noProof/>
            </w:rPr>
          </w:pPr>
          <w:hyperlink w:anchor="_Toc507664797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2-2-2-3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災害廃棄物の処理フロー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_Toc507664797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96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31"/>
            <w:rPr>
              <w:noProof/>
            </w:rPr>
          </w:pPr>
          <w:hyperlink w:anchor="_Toc507664798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2-2-2-3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①早岐川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_Toc507664798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96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31"/>
            <w:rPr>
              <w:noProof/>
            </w:rPr>
          </w:pPr>
          <w:hyperlink w:anchor="_Toc507664799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2-2-2-3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②宮村川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_Toc507664799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97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31"/>
            <w:rPr>
              <w:noProof/>
            </w:rPr>
          </w:pPr>
          <w:hyperlink w:anchor="_Toc507664800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2-2-2-3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③江迎川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_Toc507664800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98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31"/>
            <w:rPr>
              <w:noProof/>
            </w:rPr>
          </w:pPr>
          <w:hyperlink w:anchor="_Toc507664801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2-2-2-3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④佐々川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_Toc507664801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99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31"/>
            <w:rPr>
              <w:noProof/>
            </w:rPr>
          </w:pPr>
          <w:hyperlink w:anchor="_Toc507664802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2-2-2-3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⑤雪浦川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_Toc507664802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100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31"/>
            <w:rPr>
              <w:noProof/>
            </w:rPr>
          </w:pPr>
          <w:hyperlink w:anchor="_Toc507664803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2-2-2-3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⑥中島川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_Toc507664803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101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31"/>
            <w:rPr>
              <w:noProof/>
            </w:rPr>
          </w:pPr>
          <w:hyperlink w:anchor="_Toc507664804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2-2-2-3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⑦川棚川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_Toc507664804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102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31"/>
            <w:rPr>
              <w:noProof/>
            </w:rPr>
          </w:pPr>
          <w:hyperlink w:anchor="_Toc507664805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2-2-2-3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⑧相浦川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_Toc507664805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103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31"/>
            <w:rPr>
              <w:noProof/>
            </w:rPr>
          </w:pPr>
          <w:hyperlink w:anchor="_Toc507664806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2-2-2-3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⑨志佐川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_Toc507664806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104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31"/>
            <w:rPr>
              <w:noProof/>
            </w:rPr>
          </w:pPr>
          <w:hyperlink w:anchor="_Toc507664807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2-2-2-3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⑩大上戸川・内田川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_Toc507664807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105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31"/>
            <w:rPr>
              <w:noProof/>
            </w:rPr>
          </w:pPr>
          <w:hyperlink w:anchor="_Toc507664808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2-2-2-3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⑪郡川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_Toc507664808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106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31"/>
            <w:rPr>
              <w:noProof/>
            </w:rPr>
          </w:pPr>
          <w:hyperlink w:anchor="_Toc507664809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2-2-2-3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⑫本明川、半造川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_Toc507664809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107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11"/>
            <w:rPr>
              <w:noProof/>
            </w:rPr>
          </w:pPr>
          <w:hyperlink w:anchor="_Toc507664810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2-2-3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し尿発生量及び仮設トレイ必要基数等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_Toc507664810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108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21"/>
            <w:rPr>
              <w:noProof/>
            </w:rPr>
          </w:pPr>
          <w:hyperlink w:anchor="_Toc507664811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2-2-3-1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  <w:spacing w:val="-2"/>
              </w:rPr>
              <w:t>仮設トイレ必要人数、非水洗化区域し尿収集人口、し尿発生（収集必要）量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_Toc507664811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108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31"/>
            <w:rPr>
              <w:noProof/>
            </w:rPr>
          </w:pPr>
          <w:hyperlink w:anchor="_Toc507664812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2-2-3-1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断①　雲仙地溝北縁断層帯、断②　雲仙地溝南縁東部断層帯と西部断層帯の連動（南縁連動）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_Toc507664812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108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31"/>
            <w:rPr>
              <w:noProof/>
            </w:rPr>
          </w:pPr>
          <w:hyperlink w:anchor="_Toc507664813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2-2-3-1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断③　島原沖断層群、断④　橘湾西部断層帯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_Toc507664813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109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31"/>
            <w:rPr>
              <w:noProof/>
            </w:rPr>
          </w:pPr>
          <w:hyperlink w:anchor="_Toc507664814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2-2-3-1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断⑤　大村－諫早北西付近断層帯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_Toc507664814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110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31"/>
            <w:rPr>
              <w:noProof/>
            </w:rPr>
          </w:pPr>
          <w:hyperlink w:anchor="_Toc507664815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2-2-3-1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直①　長崎市、直②　佐世保市（佐々町）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_Toc507664815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111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31"/>
            <w:rPr>
              <w:noProof/>
            </w:rPr>
          </w:pPr>
          <w:hyperlink w:anchor="_Toc507664816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2-2-3-1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直③　島原市、直④　諫早市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_Toc507664816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112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31"/>
            <w:rPr>
              <w:noProof/>
            </w:rPr>
          </w:pPr>
          <w:hyperlink w:anchor="_Toc507664817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2-2-3-1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直⑤　大村市、直⑥　平戸市（鹿町町）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_Toc507664817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113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31"/>
            <w:rPr>
              <w:noProof/>
            </w:rPr>
          </w:pPr>
          <w:hyperlink w:anchor="_Toc507664818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2-2-3-1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直⑦　松浦市（江迎町）、直⑧　対馬市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_Toc507664818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114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31"/>
            <w:rPr>
              <w:noProof/>
            </w:rPr>
          </w:pPr>
          <w:hyperlink w:anchor="_Toc507664819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2-2-3-1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直⑨　壱岐市、直⑩　五島市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_Toc507664819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115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31"/>
            <w:rPr>
              <w:noProof/>
            </w:rPr>
          </w:pPr>
          <w:hyperlink w:anchor="_Toc507664820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2-2-3-1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直⑪　西海市、直⑫　雲仙市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_Toc507664820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116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31"/>
            <w:rPr>
              <w:noProof/>
            </w:rPr>
          </w:pPr>
          <w:hyperlink w:anchor="_Toc507664821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2-2-3-1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直⑬　南島原市、直⑭　東彼杵町（川棚町、波佐見町）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_Toc507664821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117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31"/>
            <w:rPr>
              <w:noProof/>
            </w:rPr>
          </w:pPr>
          <w:hyperlink w:anchor="_Toc507664822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2-2-3-1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直⑮　小値賀町、直⑯　新上五島町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_Toc507664822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118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31"/>
            <w:rPr>
              <w:noProof/>
            </w:rPr>
          </w:pPr>
          <w:hyperlink w:anchor="_Toc507664823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2-2-3-1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津①　南海トラフケース</w:t>
            </w:r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5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>、津②　南海トラフケース</w:t>
            </w:r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11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_Toc507664823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119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31"/>
            <w:rPr>
              <w:noProof/>
            </w:rPr>
          </w:pPr>
          <w:hyperlink w:anchor="_Toc507664824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2-2-3-1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津③　大村</w:t>
            </w:r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-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>諫早北西付近断層帯、津④　雲仙地溝南縁東部断層帯と西部断層帯の連動（南縁連動）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_Toc507664824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120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31"/>
            <w:rPr>
              <w:noProof/>
            </w:rPr>
          </w:pPr>
          <w:hyperlink w:anchor="_Toc507664825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2-2-3-1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津⑤　対馬海峡東の断層、津⑥　西山断層及び北方延長部の断層（</w:t>
            </w:r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F60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>）大すべり左側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_Toc507664825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121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31"/>
            <w:rPr>
              <w:noProof/>
            </w:rPr>
          </w:pPr>
          <w:hyperlink w:anchor="_Toc507664826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2-2-3-1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①早岐川、②宮村川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_Toc507664826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122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31"/>
            <w:rPr>
              <w:noProof/>
            </w:rPr>
          </w:pPr>
          <w:hyperlink w:anchor="_Toc507664827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2-2-3-1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③江迎川、④佐々川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_Toc507664827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123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31"/>
            <w:rPr>
              <w:noProof/>
            </w:rPr>
          </w:pPr>
          <w:hyperlink w:anchor="_Toc507664828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2-2-3-1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⑤雪浦川、⑥中島川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_Toc507664828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124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31"/>
            <w:rPr>
              <w:noProof/>
            </w:rPr>
          </w:pPr>
          <w:hyperlink w:anchor="_Toc507664829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2-2-3-1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⑦川棚川、⑧相浦川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_Toc507664829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125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31"/>
            <w:rPr>
              <w:noProof/>
            </w:rPr>
          </w:pPr>
          <w:hyperlink w:anchor="_Toc507664830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2-2-3-1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⑨志佐川、⑩大上戸川・内田川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_Toc507664830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126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31"/>
            <w:rPr>
              <w:noProof/>
            </w:rPr>
          </w:pPr>
          <w:hyperlink w:anchor="_Toc507664831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2-2-3-1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⑪郡川、⑫本明川・半造川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_Toc507664831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127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11"/>
            <w:rPr>
              <w:noProof/>
            </w:rPr>
          </w:pPr>
          <w:hyperlink w:anchor="_Toc507664832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2-2-4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避難所ごみ発生量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_Toc507664832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128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21"/>
            <w:rPr>
              <w:noProof/>
            </w:rPr>
          </w:pPr>
          <w:hyperlink w:anchor="_Toc507664833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2-2-4-1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避難者数と避難所ごみ発生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  <w:spacing w:val="-2"/>
              </w:rPr>
              <w:t>量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_Toc507664833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128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31"/>
            <w:rPr>
              <w:noProof/>
            </w:rPr>
          </w:pPr>
          <w:hyperlink w:anchor="_Toc507664834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2-2-4-1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断①　雲仙地溝北縁断層帯、断②　雲仙地溝南縁東部断層帯と西部断層帯の連動（南縁連動）、断③　島原沖断層群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_Toc507664834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128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31"/>
            <w:rPr>
              <w:noProof/>
            </w:rPr>
          </w:pPr>
          <w:hyperlink w:anchor="_Toc507664835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2-2-4-1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断④　橘湾西部断層帯、断⑤　大村－諫早北西付近断層帯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_Toc507664835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129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31"/>
            <w:rPr>
              <w:noProof/>
            </w:rPr>
          </w:pPr>
          <w:hyperlink w:anchor="_Toc507664836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2-2-4-1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直①　長崎市、直②　佐世保市（佐々町）、直③　島原市、直④　諫早市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_Toc507664836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130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31"/>
            <w:rPr>
              <w:noProof/>
            </w:rPr>
          </w:pPr>
          <w:hyperlink w:anchor="_Toc507664837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2-2-4-1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  <w:spacing w:val="-10"/>
              </w:rPr>
              <w:t>直⑤　大村市、直⑥　平戸市（鹿町町）、直⑦　松浦市（江迎町）、直⑧　対馬市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_Toc507664837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131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31"/>
            <w:rPr>
              <w:noProof/>
            </w:rPr>
          </w:pPr>
          <w:hyperlink w:anchor="_Toc507664838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2-2-4-1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直⑨　壱岐市、直⑩　五島市、直⑪　西海市、直⑫　雲仙市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_Toc507664838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132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31"/>
            <w:rPr>
              <w:noProof/>
            </w:rPr>
          </w:pPr>
          <w:hyperlink w:anchor="_Toc507664839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2-2-4-1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直⑬　南島原市、直⑭　東彼杵町（川棚町、波佐見町）、直⑮　小値賀町、直⑯　新上五島町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_Toc507664839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133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31"/>
            <w:rPr>
              <w:noProof/>
            </w:rPr>
          </w:pPr>
          <w:hyperlink w:anchor="_Toc507664840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2-2-4-1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津①　南海トラフケース</w:t>
            </w:r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5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>、津②　南海トラフケース</w:t>
            </w:r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11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>、大村</w:t>
            </w:r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-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>諫早北西付近断層帯、津④　雲仙地溝南縁東部断層帯と西部断層帯の連動（南縁連動）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_Toc507664840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134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31"/>
            <w:rPr>
              <w:noProof/>
            </w:rPr>
          </w:pPr>
          <w:hyperlink w:anchor="_Toc507664841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2-2-4-1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津⑤　対馬海峡東の断層、津⑥　西山断層及び北方延長部の断層（</w:t>
            </w:r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F60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>）大すべり左側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_Toc507664841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135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31"/>
            <w:rPr>
              <w:noProof/>
            </w:rPr>
          </w:pPr>
          <w:hyperlink w:anchor="_Toc507664842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2-2-4-1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①早岐川、②宮村川、③江迎川、④佐々川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_Toc507664842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136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31"/>
            <w:rPr>
              <w:noProof/>
            </w:rPr>
          </w:pPr>
          <w:hyperlink w:anchor="_Toc507664843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2-2-4-1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⑤雪浦川、⑥中島川、⑦川棚川、⑧相浦川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_Toc507664843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137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31"/>
            <w:rPr>
              <w:noProof/>
            </w:rPr>
          </w:pPr>
          <w:hyperlink w:anchor="_Toc507664844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2-2-4-1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⑨志佐川、⑩大上戸川・内田川、⑪郡川、⑫本明川・半造川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_Toc507664844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138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11"/>
            <w:rPr>
              <w:noProof/>
            </w:rPr>
          </w:pPr>
          <w:hyperlink w:anchor="_Toc507664845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2-3-3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仮置場必要面積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_Toc507664845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139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21"/>
            <w:rPr>
              <w:noProof/>
            </w:rPr>
          </w:pPr>
          <w:hyperlink w:anchor="_Toc507664846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2-3-3-1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災害廃棄物発生量と仮置場必要面積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_Toc507664846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139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31"/>
            <w:rPr>
              <w:noProof/>
            </w:rPr>
          </w:pPr>
          <w:hyperlink w:anchor="_Toc507664847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2-2-3-1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断①　雲仙地溝北縁断層帯、断②　雲仙地溝南縁東部断層帯と西部断層帯の連動（南縁連動）、断③　島原沖断層群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_Toc507664847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139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31"/>
            <w:rPr>
              <w:noProof/>
            </w:rPr>
          </w:pPr>
          <w:hyperlink w:anchor="_Toc507664848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2-2-3-1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断④　橘湾西部断層帯、断⑤　大村－諫早北西付近断層帯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_Toc507664848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140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31"/>
            <w:rPr>
              <w:noProof/>
            </w:rPr>
          </w:pPr>
          <w:hyperlink w:anchor="_Toc507664849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2-2-3-1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直①　長崎市、直②　佐世保市（佐々町）、直③　島原市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_Toc507664849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141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31"/>
            <w:rPr>
              <w:noProof/>
            </w:rPr>
          </w:pPr>
          <w:hyperlink w:anchor="_Toc507664850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2-2-3-1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直④　諫早市、直⑤　大村市、直⑥　平戸市（鹿町町）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_Toc507664850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142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31"/>
            <w:rPr>
              <w:noProof/>
            </w:rPr>
          </w:pPr>
          <w:hyperlink w:anchor="_Toc507664851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2-2-3-1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直⑦　松浦市（江迎町）、直⑧　対馬市、直⑨　壱岐市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_Toc507664851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143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31"/>
            <w:rPr>
              <w:noProof/>
            </w:rPr>
          </w:pPr>
          <w:hyperlink w:anchor="_Toc507664852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2-2-3-1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直⑩　五島市、直⑪　西海市、直⑫　雲仙市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_Toc507664852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144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31"/>
            <w:rPr>
              <w:noProof/>
            </w:rPr>
          </w:pPr>
          <w:hyperlink w:anchor="_Toc507664853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2-2-3-1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直⑬　南島原市、直⑭　東彼杵町（川棚町、波佐見町）、直⑮　小値賀町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_Toc507664853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145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31"/>
            <w:rPr>
              <w:noProof/>
            </w:rPr>
          </w:pPr>
          <w:hyperlink w:anchor="_Toc507664854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2-2-3-1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直⑯　新上五島町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_Toc507664854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146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31"/>
            <w:rPr>
              <w:noProof/>
            </w:rPr>
          </w:pPr>
          <w:hyperlink w:anchor="_Toc507664855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2-2-3-1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津①　南海トラフケース</w:t>
            </w:r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5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>、津②　南海トラフケース</w:t>
            </w:r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11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_Toc507664855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147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31"/>
            <w:rPr>
              <w:noProof/>
            </w:rPr>
          </w:pPr>
          <w:hyperlink w:anchor="_Toc507664856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2-2-3-1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津③　大村</w:t>
            </w:r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-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>諫早北西付近断層帯、津④　雲仙地溝南縁東部断層帯と西部断層帯の連動（南縁連動）【再掲】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_Toc507664856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148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31"/>
            <w:rPr>
              <w:noProof/>
            </w:rPr>
          </w:pPr>
          <w:hyperlink w:anchor="_Toc507664857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2-2-3-1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津⑤　対馬海峡東の断層、津⑥　西山断層及び北方延長部の断層（</w:t>
            </w:r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F60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>）大すべり左側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_Toc507664857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149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31"/>
            <w:rPr>
              <w:noProof/>
            </w:rPr>
          </w:pPr>
          <w:hyperlink w:anchor="_Toc507664858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2-2-3-1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①早岐川、②宮村川、③江迎川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_Toc507664858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150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31"/>
            <w:rPr>
              <w:noProof/>
            </w:rPr>
          </w:pPr>
          <w:hyperlink w:anchor="_Toc507664859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2-2-3-1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④佐々川、⑤雪浦川、⑥中島川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_Toc507664859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151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31"/>
            <w:rPr>
              <w:noProof/>
            </w:rPr>
          </w:pPr>
          <w:hyperlink w:anchor="_Toc507664860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2-2-3-1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⑦川棚川、⑧相浦川、⑨志佐川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_Toc507664860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152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5F1E2B" w:rsidRDefault="00B56363">
          <w:pPr>
            <w:pStyle w:val="31"/>
            <w:rPr>
              <w:noProof/>
            </w:rPr>
          </w:pPr>
          <w:hyperlink w:anchor="_Toc507664861" w:history="1">
            <w:r w:rsidR="005F1E2B" w:rsidRPr="008910CC">
              <w:rPr>
                <w:rStyle w:val="aa"/>
                <w:rFonts w:asciiTheme="majorEastAsia" w:hAnsiTheme="majorEastAsia"/>
                <w:b/>
                <w:noProof/>
              </w:rPr>
              <w:t>2-2-3-1</w:t>
            </w:r>
            <w:r w:rsidR="005F1E2B" w:rsidRPr="008910CC">
              <w:rPr>
                <w:rStyle w:val="aa"/>
                <w:rFonts w:asciiTheme="majorEastAsia" w:hAnsiTheme="majorEastAsia" w:hint="eastAsia"/>
                <w:b/>
                <w:noProof/>
              </w:rPr>
              <w:t xml:space="preserve">　⑩大上戸川・内田川、⑪郡川、⑫本明川・半造川</w:t>
            </w:r>
            <w:r w:rsidR="005F1E2B">
              <w:rPr>
                <w:noProof/>
                <w:webHidden/>
              </w:rPr>
              <w:tab/>
            </w:r>
            <w:r w:rsidR="005F1E2B">
              <w:rPr>
                <w:noProof/>
                <w:webHidden/>
              </w:rPr>
              <w:fldChar w:fldCharType="begin"/>
            </w:r>
            <w:r w:rsidR="005F1E2B">
              <w:rPr>
                <w:noProof/>
                <w:webHidden/>
              </w:rPr>
              <w:instrText xml:space="preserve"> PAGEREF _Toc507664861 \h </w:instrText>
            </w:r>
            <w:r w:rsidR="005F1E2B">
              <w:rPr>
                <w:noProof/>
                <w:webHidden/>
              </w:rPr>
            </w:r>
            <w:r w:rsidR="005F1E2B">
              <w:rPr>
                <w:noProof/>
                <w:webHidden/>
              </w:rPr>
              <w:fldChar w:fldCharType="separate"/>
            </w:r>
            <w:r w:rsidR="00D94A90">
              <w:rPr>
                <w:noProof/>
                <w:webHidden/>
              </w:rPr>
              <w:t>153</w:t>
            </w:r>
            <w:r w:rsidR="005F1E2B">
              <w:rPr>
                <w:noProof/>
                <w:webHidden/>
              </w:rPr>
              <w:fldChar w:fldCharType="end"/>
            </w:r>
          </w:hyperlink>
        </w:p>
        <w:p w:rsidR="00813F10" w:rsidRDefault="00B425F1" w:rsidP="005D2696">
          <w:pPr>
            <w:outlineLvl w:val="0"/>
            <w:rPr>
              <w:b/>
              <w:bCs/>
              <w:lang w:val="ja-JP"/>
            </w:rPr>
          </w:pPr>
          <w:r w:rsidRPr="00B425F1">
            <w:rPr>
              <w:b/>
              <w:bCs/>
              <w:sz w:val="18"/>
              <w:szCs w:val="18"/>
              <w:lang w:val="ja-JP"/>
            </w:rPr>
            <w:fldChar w:fldCharType="end"/>
          </w:r>
        </w:p>
      </w:sdtContent>
    </w:sdt>
    <w:p w:rsidR="006A1A11" w:rsidRDefault="006A1A11" w:rsidP="005D2696">
      <w:pPr>
        <w:outlineLvl w:val="0"/>
        <w:rPr>
          <w:b/>
          <w:bCs/>
          <w:lang w:val="ja-JP"/>
        </w:rPr>
      </w:pPr>
    </w:p>
    <w:p w:rsidR="006A1A11" w:rsidRDefault="006A1A11" w:rsidP="005D2696">
      <w:pPr>
        <w:outlineLvl w:val="0"/>
        <w:rPr>
          <w:b/>
          <w:bCs/>
          <w:lang w:val="ja-JP"/>
        </w:rPr>
      </w:pPr>
      <w:r>
        <w:rPr>
          <w:rFonts w:hint="eastAsia"/>
          <w:b/>
          <w:bCs/>
          <w:lang w:val="ja-JP"/>
        </w:rPr>
        <w:t xml:space="preserve">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920"/>
      </w:tblGrid>
      <w:tr w:rsidR="006A1A11" w:rsidTr="006A1A11">
        <w:tc>
          <w:tcPr>
            <w:tcW w:w="8920" w:type="dxa"/>
          </w:tcPr>
          <w:p w:rsidR="006A1A11" w:rsidRDefault="006A1A11" w:rsidP="005D2696">
            <w:pPr>
              <w:outlineLvl w:val="0"/>
              <w:rPr>
                <w:b/>
                <w:bCs/>
                <w:lang w:val="ja-JP"/>
              </w:rPr>
            </w:pPr>
          </w:p>
          <w:p w:rsidR="006A1A11" w:rsidRPr="006A1A11" w:rsidRDefault="006A1A11" w:rsidP="006A1A11">
            <w:pPr>
              <w:jc w:val="center"/>
              <w:outlineLvl w:val="0"/>
              <w:rPr>
                <w:rFonts w:asciiTheme="majorEastAsia" w:eastAsiaTheme="majorEastAsia" w:hAnsiTheme="majorEastAsia"/>
                <w:b/>
                <w:bCs/>
                <w:szCs w:val="21"/>
                <w:lang w:val="ja-JP"/>
              </w:rPr>
            </w:pPr>
            <w:r w:rsidRPr="006A1A11">
              <w:rPr>
                <w:rFonts w:asciiTheme="majorEastAsia" w:eastAsiaTheme="majorEastAsia" w:hAnsiTheme="majorEastAsia" w:hint="eastAsia"/>
                <w:b/>
                <w:bCs/>
                <w:szCs w:val="21"/>
                <w:lang w:val="ja-JP"/>
              </w:rPr>
              <w:t>資料番号の設定方法</w:t>
            </w:r>
          </w:p>
          <w:p w:rsidR="006A1A11" w:rsidRDefault="006A1A11" w:rsidP="005D2696">
            <w:pPr>
              <w:outlineLvl w:val="0"/>
              <w:rPr>
                <w:b/>
                <w:bCs/>
                <w:lang w:val="ja-JP"/>
              </w:rPr>
            </w:pPr>
          </w:p>
          <w:p w:rsidR="006A1A11" w:rsidRDefault="006A1A11" w:rsidP="005D2696">
            <w:pPr>
              <w:outlineLvl w:val="0"/>
              <w:rPr>
                <w:b/>
                <w:bCs/>
                <w:lang w:val="ja-JP"/>
              </w:rPr>
            </w:pPr>
            <w:r>
              <w:rPr>
                <w:rFonts w:hint="eastAsia"/>
                <w:b/>
                <w:bCs/>
                <w:lang w:val="ja-JP"/>
              </w:rPr>
              <w:t xml:space="preserve">　資料編における資料番号の設定方法は次のとおりです。</w:t>
            </w:r>
          </w:p>
          <w:p w:rsidR="006A1A11" w:rsidRDefault="006A1A11" w:rsidP="005D2696">
            <w:pPr>
              <w:outlineLvl w:val="0"/>
              <w:rPr>
                <w:b/>
                <w:bCs/>
                <w:lang w:val="ja-JP"/>
              </w:rPr>
            </w:pPr>
          </w:p>
          <w:p w:rsidR="006A1A11" w:rsidRDefault="006A1A11" w:rsidP="005D2696">
            <w:pPr>
              <w:outlineLvl w:val="0"/>
              <w:rPr>
                <w:b/>
                <w:bCs/>
                <w:lang w:val="ja-JP"/>
              </w:rPr>
            </w:pPr>
            <w:r>
              <w:rPr>
                <w:rFonts w:hint="eastAsia"/>
                <w:b/>
                <w:bCs/>
                <w:lang w:val="ja-JP"/>
              </w:rPr>
              <w:t xml:space="preserve">　○－□－△－※</w:t>
            </w:r>
          </w:p>
          <w:p w:rsidR="006A1A11" w:rsidRDefault="006A1A11" w:rsidP="005D2696">
            <w:pPr>
              <w:outlineLvl w:val="0"/>
              <w:rPr>
                <w:b/>
                <w:bCs/>
                <w:lang w:val="ja-JP"/>
              </w:rPr>
            </w:pPr>
            <w:r>
              <w:rPr>
                <w:rFonts w:hint="eastAsia"/>
                <w:b/>
                <w:bCs/>
                <w:lang w:val="ja-JP"/>
              </w:rPr>
              <w:t xml:space="preserve">　○　＝　本編の「編」番号</w:t>
            </w:r>
          </w:p>
          <w:p w:rsidR="006A1A11" w:rsidRDefault="006A1A11" w:rsidP="005D2696">
            <w:pPr>
              <w:outlineLvl w:val="0"/>
              <w:rPr>
                <w:b/>
                <w:bCs/>
                <w:lang w:val="ja-JP"/>
              </w:rPr>
            </w:pPr>
            <w:r>
              <w:rPr>
                <w:rFonts w:hint="eastAsia"/>
                <w:b/>
                <w:bCs/>
                <w:lang w:val="ja-JP"/>
              </w:rPr>
              <w:t xml:space="preserve">　　　□　＝　本編の「章」番号</w:t>
            </w:r>
          </w:p>
          <w:p w:rsidR="006A1A11" w:rsidRDefault="006A1A11" w:rsidP="005D2696">
            <w:pPr>
              <w:outlineLvl w:val="0"/>
              <w:rPr>
                <w:b/>
                <w:bCs/>
                <w:lang w:val="ja-JP"/>
              </w:rPr>
            </w:pPr>
            <w:r>
              <w:rPr>
                <w:rFonts w:hint="eastAsia"/>
                <w:b/>
                <w:bCs/>
                <w:lang w:val="ja-JP"/>
              </w:rPr>
              <w:t xml:space="preserve">　　　　　△　＝　本編の「項目」番号</w:t>
            </w:r>
          </w:p>
          <w:p w:rsidR="006A1A11" w:rsidRDefault="006A1A11" w:rsidP="005D2696">
            <w:pPr>
              <w:outlineLvl w:val="0"/>
              <w:rPr>
                <w:b/>
                <w:bCs/>
                <w:lang w:val="ja-JP"/>
              </w:rPr>
            </w:pPr>
            <w:r>
              <w:rPr>
                <w:rFonts w:hint="eastAsia"/>
                <w:b/>
                <w:bCs/>
                <w:lang w:val="ja-JP"/>
              </w:rPr>
              <w:t xml:space="preserve">　　　　　　　※　＝　資料番号</w:t>
            </w:r>
          </w:p>
          <w:p w:rsidR="006A1A11" w:rsidRDefault="006A1A11" w:rsidP="005D2696">
            <w:pPr>
              <w:outlineLvl w:val="0"/>
              <w:rPr>
                <w:b/>
                <w:bCs/>
                <w:lang w:val="ja-JP"/>
              </w:rPr>
            </w:pPr>
          </w:p>
          <w:p w:rsidR="006A1A11" w:rsidRDefault="006A1A11" w:rsidP="005D2696">
            <w:pPr>
              <w:outlineLvl w:val="0"/>
              <w:rPr>
                <w:b/>
                <w:bCs/>
                <w:lang w:val="ja-JP"/>
              </w:rPr>
            </w:pPr>
            <w:r>
              <w:rPr>
                <w:rFonts w:hint="eastAsia"/>
                <w:b/>
                <w:bCs/>
                <w:lang w:val="ja-JP"/>
              </w:rPr>
              <w:t xml:space="preserve">　（例）　１－２－２－１　市町一覧（災害廃棄物担当窓口）</w:t>
            </w:r>
            <w:r w:rsidR="00255096">
              <w:rPr>
                <w:rFonts w:hint="eastAsia"/>
                <w:b/>
                <w:bCs/>
                <w:lang w:val="ja-JP"/>
              </w:rPr>
              <w:t>の場合</w:t>
            </w:r>
          </w:p>
          <w:p w:rsidR="006A1A11" w:rsidRDefault="00255096" w:rsidP="005D2696">
            <w:pPr>
              <w:outlineLvl w:val="0"/>
              <w:rPr>
                <w:b/>
                <w:bCs/>
                <w:lang w:val="ja-JP"/>
              </w:rPr>
            </w:pPr>
            <w:r>
              <w:rPr>
                <w:rFonts w:hint="eastAsia"/>
                <w:b/>
                <w:bCs/>
                <w:lang w:val="ja-JP"/>
              </w:rPr>
              <w:t xml:space="preserve">　　　→　</w:t>
            </w:r>
            <w:r w:rsidR="006A1A11">
              <w:rPr>
                <w:rFonts w:hint="eastAsia"/>
                <w:b/>
                <w:bCs/>
                <w:lang w:val="ja-JP"/>
              </w:rPr>
              <w:t>第１編　総則</w:t>
            </w:r>
          </w:p>
          <w:p w:rsidR="006A1A11" w:rsidRDefault="006A1A11" w:rsidP="006A1A11">
            <w:pPr>
              <w:ind w:firstLineChars="700" w:firstLine="1476"/>
              <w:outlineLvl w:val="0"/>
              <w:rPr>
                <w:b/>
                <w:bCs/>
                <w:lang w:val="ja-JP"/>
              </w:rPr>
            </w:pPr>
            <w:r>
              <w:rPr>
                <w:rFonts w:hint="eastAsia"/>
                <w:b/>
                <w:bCs/>
                <w:lang w:val="ja-JP"/>
              </w:rPr>
              <w:t>第２章　組織・推進体制</w:t>
            </w:r>
          </w:p>
          <w:p w:rsidR="006A1A11" w:rsidRDefault="006A1A11" w:rsidP="006A1A11">
            <w:pPr>
              <w:ind w:firstLineChars="700" w:firstLine="1476"/>
              <w:outlineLvl w:val="0"/>
              <w:rPr>
                <w:b/>
                <w:bCs/>
                <w:lang w:val="ja-JP"/>
              </w:rPr>
            </w:pPr>
            <w:r>
              <w:rPr>
                <w:rFonts w:hint="eastAsia"/>
                <w:b/>
                <w:bCs/>
                <w:lang w:val="ja-JP"/>
              </w:rPr>
              <w:t xml:space="preserve">　　</w:t>
            </w:r>
            <w:r w:rsidR="00255096">
              <w:rPr>
                <w:rFonts w:hint="eastAsia"/>
                <w:b/>
                <w:bCs/>
                <w:lang w:val="ja-JP"/>
              </w:rPr>
              <w:t>２　情報収集・連絡</w:t>
            </w:r>
          </w:p>
          <w:p w:rsidR="00255096" w:rsidRDefault="00255096" w:rsidP="00255096">
            <w:pPr>
              <w:ind w:firstLineChars="700" w:firstLine="1476"/>
              <w:outlineLvl w:val="0"/>
              <w:rPr>
                <w:b/>
                <w:bCs/>
                <w:lang w:val="ja-JP"/>
              </w:rPr>
            </w:pPr>
            <w:r>
              <w:rPr>
                <w:rFonts w:hint="eastAsia"/>
                <w:b/>
                <w:bCs/>
                <w:lang w:val="ja-JP"/>
              </w:rPr>
              <w:t xml:space="preserve">　　　　１　資料番号１番目の資料＝「市町一覧（災害廃棄物担当窓口）」</w:t>
            </w:r>
          </w:p>
          <w:p w:rsidR="00255096" w:rsidRDefault="00255096" w:rsidP="00255096">
            <w:pPr>
              <w:ind w:firstLineChars="800" w:firstLine="1687"/>
              <w:outlineLvl w:val="0"/>
              <w:rPr>
                <w:b/>
                <w:bCs/>
                <w:lang w:val="ja-JP"/>
              </w:rPr>
            </w:pPr>
          </w:p>
        </w:tc>
      </w:tr>
    </w:tbl>
    <w:p w:rsidR="00504771" w:rsidRPr="005D3E8F" w:rsidRDefault="00504771" w:rsidP="00DD4B6E">
      <w:pPr>
        <w:pStyle w:val="1"/>
        <w:rPr>
          <w:rFonts w:asciiTheme="majorEastAsia" w:hAnsiTheme="majorEastAsia" w:cs="ＭＳ 明朝"/>
          <w:sz w:val="22"/>
          <w:szCs w:val="22"/>
        </w:rPr>
      </w:pPr>
    </w:p>
    <w:sectPr w:rsidR="00504771" w:rsidRPr="005D3E8F" w:rsidSect="00DD4B6E">
      <w:footerReference w:type="default" r:id="rId8"/>
      <w:pgSz w:w="11906" w:h="16838"/>
      <w:pgMar w:top="1560" w:right="1416" w:bottom="1418" w:left="1418" w:header="680" w:footer="68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FFC" w:rsidRDefault="00C80FFC" w:rsidP="0057577B">
      <w:r>
        <w:separator/>
      </w:r>
    </w:p>
  </w:endnote>
  <w:endnote w:type="continuationSeparator" w:id="0">
    <w:p w:rsidR="00C80FFC" w:rsidRDefault="00C80FFC" w:rsidP="00575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M">
    <w:altName w:val="HG PoT.￣， 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290040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C80FFC" w:rsidRDefault="00C80FFC">
        <w:pPr>
          <w:pStyle w:val="a5"/>
          <w:jc w:val="center"/>
        </w:pPr>
      </w:p>
      <w:p w:rsidR="00C80FFC" w:rsidRPr="00FF13F9" w:rsidRDefault="00C80FFC">
        <w:pPr>
          <w:pStyle w:val="a5"/>
          <w:jc w:val="center"/>
          <w:rPr>
            <w:sz w:val="24"/>
            <w:szCs w:val="24"/>
          </w:rPr>
        </w:pPr>
        <w:r w:rsidRPr="00FF13F9">
          <w:rPr>
            <w:sz w:val="24"/>
            <w:szCs w:val="24"/>
          </w:rPr>
          <w:fldChar w:fldCharType="begin"/>
        </w:r>
        <w:r w:rsidRPr="00FF13F9">
          <w:rPr>
            <w:sz w:val="24"/>
            <w:szCs w:val="24"/>
          </w:rPr>
          <w:instrText>PAGE   \* MERGEFORMAT</w:instrText>
        </w:r>
        <w:r w:rsidRPr="00FF13F9">
          <w:rPr>
            <w:sz w:val="24"/>
            <w:szCs w:val="24"/>
          </w:rPr>
          <w:fldChar w:fldCharType="separate"/>
        </w:r>
        <w:r w:rsidR="00B56363" w:rsidRPr="00B56363">
          <w:rPr>
            <w:noProof/>
            <w:sz w:val="24"/>
            <w:szCs w:val="24"/>
            <w:lang w:val="ja-JP"/>
          </w:rPr>
          <w:t>6</w:t>
        </w:r>
        <w:r w:rsidRPr="00FF13F9">
          <w:rPr>
            <w:sz w:val="24"/>
            <w:szCs w:val="24"/>
          </w:rPr>
          <w:fldChar w:fldCharType="end"/>
        </w:r>
      </w:p>
    </w:sdtContent>
  </w:sdt>
  <w:p w:rsidR="00C80FFC" w:rsidRDefault="00C80F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FFC" w:rsidRDefault="00C80FFC" w:rsidP="0057577B">
      <w:r>
        <w:separator/>
      </w:r>
    </w:p>
  </w:footnote>
  <w:footnote w:type="continuationSeparator" w:id="0">
    <w:p w:rsidR="00C80FFC" w:rsidRDefault="00C80FFC" w:rsidP="00575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C68CA"/>
    <w:multiLevelType w:val="hybridMultilevel"/>
    <w:tmpl w:val="CA103EA6"/>
    <w:lvl w:ilvl="0" w:tplc="EF6CAD2E">
      <w:numFmt w:val="bullet"/>
      <w:lvlText w:val="○"/>
      <w:lvlJc w:val="left"/>
      <w:pPr>
        <w:ind w:left="585" w:hanging="360"/>
      </w:pPr>
      <w:rPr>
        <w:rFonts w:ascii="ＭＳ ゴシック" w:eastAsia="ＭＳ ゴシック" w:hAnsi="ＭＳ ゴシック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>
    <w:nsid w:val="1C1A3511"/>
    <w:multiLevelType w:val="hybridMultilevel"/>
    <w:tmpl w:val="CEBA5F26"/>
    <w:lvl w:ilvl="0" w:tplc="CBBA239E">
      <w:start w:val="8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  <w:color w:val="FF0000"/>
        <w:sz w:val="2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22CA563E"/>
    <w:multiLevelType w:val="hybridMultilevel"/>
    <w:tmpl w:val="3B7C821C"/>
    <w:lvl w:ilvl="0" w:tplc="9416A03E">
      <w:numFmt w:val="bullet"/>
      <w:lvlText w:val="・"/>
      <w:lvlJc w:val="left"/>
      <w:pPr>
        <w:ind w:left="257" w:hanging="360"/>
      </w:pPr>
      <w:rPr>
        <w:rFonts w:ascii="ＭＳ ゴシック" w:eastAsia="ＭＳ ゴシック" w:hAnsi="ＭＳ ゴシック" w:cs="HGPｺﾞｼｯｸM" w:hint="eastAsia"/>
      </w:rPr>
    </w:lvl>
    <w:lvl w:ilvl="1" w:tplc="F0E87CEE">
      <w:numFmt w:val="bullet"/>
      <w:lvlText w:val="■"/>
      <w:lvlJc w:val="left"/>
      <w:pPr>
        <w:ind w:left="677" w:hanging="360"/>
      </w:pPr>
      <w:rPr>
        <w:rFonts w:ascii="ＭＳ ゴシック" w:eastAsia="ＭＳ ゴシック" w:hAnsi="ＭＳ ゴシック" w:cs="ＭＳ ゴシック" w:hint="eastAsia"/>
      </w:rPr>
    </w:lvl>
    <w:lvl w:ilvl="2" w:tplc="0409000D" w:tentative="1">
      <w:start w:val="1"/>
      <w:numFmt w:val="bullet"/>
      <w:lvlText w:val=""/>
      <w:lvlJc w:val="left"/>
      <w:pPr>
        <w:ind w:left="11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7" w:hanging="420"/>
      </w:pPr>
      <w:rPr>
        <w:rFonts w:ascii="Wingdings" w:hAnsi="Wingdings" w:hint="default"/>
      </w:rPr>
    </w:lvl>
  </w:abstractNum>
  <w:abstractNum w:abstractNumId="3">
    <w:nsid w:val="31777004"/>
    <w:multiLevelType w:val="hybridMultilevel"/>
    <w:tmpl w:val="1738177A"/>
    <w:lvl w:ilvl="0" w:tplc="9416A03E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HGPｺﾞｼｯｸM" w:hint="eastAsia"/>
      </w:rPr>
    </w:lvl>
    <w:lvl w:ilvl="1" w:tplc="E5208C04"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="ＭＳ 明朝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12D26F2"/>
    <w:multiLevelType w:val="hybridMultilevel"/>
    <w:tmpl w:val="2C90D9A2"/>
    <w:lvl w:ilvl="0" w:tplc="84C63DBE">
      <w:start w:val="1"/>
      <w:numFmt w:val="decimal"/>
      <w:lvlText w:val="(%1)"/>
      <w:lvlJc w:val="left"/>
      <w:pPr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5">
    <w:nsid w:val="4A316F18"/>
    <w:multiLevelType w:val="hybridMultilevel"/>
    <w:tmpl w:val="81D8C220"/>
    <w:lvl w:ilvl="0" w:tplc="39EC816C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EBF2BE8"/>
    <w:multiLevelType w:val="hybridMultilevel"/>
    <w:tmpl w:val="9F061466"/>
    <w:lvl w:ilvl="0" w:tplc="D004AFA4">
      <w:start w:val="3"/>
      <w:numFmt w:val="bullet"/>
      <w:lvlText w:val="※"/>
      <w:lvlJc w:val="left"/>
      <w:pPr>
        <w:ind w:left="93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7">
    <w:nsid w:val="52111CD2"/>
    <w:multiLevelType w:val="hybridMultilevel"/>
    <w:tmpl w:val="CE308856"/>
    <w:lvl w:ilvl="0" w:tplc="2B62C92A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55596CEA"/>
    <w:multiLevelType w:val="hybridMultilevel"/>
    <w:tmpl w:val="4BFC84AE"/>
    <w:lvl w:ilvl="0" w:tplc="ECD8C754">
      <w:numFmt w:val="bullet"/>
      <w:lvlText w:val="○"/>
      <w:lvlJc w:val="left"/>
      <w:pPr>
        <w:ind w:left="850" w:hanging="42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9">
    <w:nsid w:val="59850047"/>
    <w:multiLevelType w:val="hybridMultilevel"/>
    <w:tmpl w:val="A88CAE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66B14FC9"/>
    <w:multiLevelType w:val="hybridMultilevel"/>
    <w:tmpl w:val="50D8CB30"/>
    <w:lvl w:ilvl="0" w:tplc="9416A03E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19246D3"/>
    <w:multiLevelType w:val="hybridMultilevel"/>
    <w:tmpl w:val="8C7274B8"/>
    <w:lvl w:ilvl="0" w:tplc="AB4E4894"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>
    <w:nsid w:val="787A3C42"/>
    <w:multiLevelType w:val="hybridMultilevel"/>
    <w:tmpl w:val="C2B2C460"/>
    <w:lvl w:ilvl="0" w:tplc="B980FCB8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D004AFA4">
      <w:start w:val="3"/>
      <w:numFmt w:val="bullet"/>
      <w:lvlText w:val="※"/>
      <w:lvlJc w:val="left"/>
      <w:pPr>
        <w:ind w:left="840" w:hanging="420"/>
      </w:pPr>
      <w:rPr>
        <w:rFonts w:ascii="ＭＳ ゴシック" w:eastAsia="ＭＳ ゴシック" w:hAnsi="ＭＳ ゴシック" w:cs="ＭＳ 明朝" w:hint="eastAsia"/>
      </w:rPr>
    </w:lvl>
    <w:lvl w:ilvl="2" w:tplc="D004AFA4">
      <w:start w:val="3"/>
      <w:numFmt w:val="bullet"/>
      <w:lvlText w:val="※"/>
      <w:lvlJc w:val="left"/>
      <w:pPr>
        <w:ind w:left="1260" w:hanging="420"/>
      </w:pPr>
      <w:rPr>
        <w:rFonts w:ascii="ＭＳ ゴシック" w:eastAsia="ＭＳ ゴシック" w:hAnsi="ＭＳ ゴシック" w:cs="ＭＳ 明朝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7A276A3C"/>
    <w:multiLevelType w:val="hybridMultilevel"/>
    <w:tmpl w:val="9E406AFC"/>
    <w:lvl w:ilvl="0" w:tplc="B980FCB8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004AFA4">
      <w:start w:val="3"/>
      <w:numFmt w:val="bullet"/>
      <w:lvlText w:val="※"/>
      <w:lvlJc w:val="left"/>
      <w:pPr>
        <w:ind w:left="1260" w:hanging="420"/>
      </w:pPr>
      <w:rPr>
        <w:rFonts w:ascii="ＭＳ ゴシック" w:eastAsia="ＭＳ ゴシック" w:hAnsi="ＭＳ ゴシック" w:cs="ＭＳ 明朝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AD8723F"/>
    <w:multiLevelType w:val="hybridMultilevel"/>
    <w:tmpl w:val="3800DAB0"/>
    <w:lvl w:ilvl="0" w:tplc="04090003">
      <w:start w:val="1"/>
      <w:numFmt w:val="bullet"/>
      <w:lvlText w:val=""/>
      <w:lvlJc w:val="left"/>
      <w:pPr>
        <w:ind w:left="31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7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7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3"/>
  </w:num>
  <w:num w:numId="4">
    <w:abstractNumId w:val="10"/>
  </w:num>
  <w:num w:numId="5">
    <w:abstractNumId w:val="4"/>
  </w:num>
  <w:num w:numId="6">
    <w:abstractNumId w:val="11"/>
  </w:num>
  <w:num w:numId="7">
    <w:abstractNumId w:val="0"/>
  </w:num>
  <w:num w:numId="8">
    <w:abstractNumId w:val="8"/>
  </w:num>
  <w:num w:numId="9">
    <w:abstractNumId w:val="9"/>
  </w:num>
  <w:num w:numId="10">
    <w:abstractNumId w:val="6"/>
  </w:num>
  <w:num w:numId="11">
    <w:abstractNumId w:val="13"/>
  </w:num>
  <w:num w:numId="12">
    <w:abstractNumId w:val="12"/>
  </w:num>
  <w:num w:numId="13">
    <w:abstractNumId w:val="1"/>
  </w:num>
  <w:num w:numId="14">
    <w:abstractNumId w:val="7"/>
  </w:num>
  <w:num w:numId="15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bordersDoNotSurroundHeader/>
  <w:bordersDoNotSurroundFooter/>
  <w:hideSpellingErrors/>
  <w:proofState w:spelling="clean" w:grammar="dirty"/>
  <w:defaultTabStop w:val="840"/>
  <w:drawingGridHorizontalSpacing w:val="103"/>
  <w:drawingGridVerticalSpacing w:val="291"/>
  <w:displayHorizontalDrawingGridEvery w:val="0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17"/>
    <w:rsid w:val="00003BB4"/>
    <w:rsid w:val="00004037"/>
    <w:rsid w:val="000064A6"/>
    <w:rsid w:val="00007582"/>
    <w:rsid w:val="0001228F"/>
    <w:rsid w:val="00017526"/>
    <w:rsid w:val="00017DB0"/>
    <w:rsid w:val="00023846"/>
    <w:rsid w:val="0002714C"/>
    <w:rsid w:val="00031E7E"/>
    <w:rsid w:val="0003266C"/>
    <w:rsid w:val="00033F51"/>
    <w:rsid w:val="00034A3E"/>
    <w:rsid w:val="000360C3"/>
    <w:rsid w:val="00037503"/>
    <w:rsid w:val="00037609"/>
    <w:rsid w:val="000378CF"/>
    <w:rsid w:val="000412F6"/>
    <w:rsid w:val="000430DA"/>
    <w:rsid w:val="0004609C"/>
    <w:rsid w:val="000469A2"/>
    <w:rsid w:val="000477FA"/>
    <w:rsid w:val="0004795E"/>
    <w:rsid w:val="00047D1C"/>
    <w:rsid w:val="0005044C"/>
    <w:rsid w:val="000550BF"/>
    <w:rsid w:val="000577EA"/>
    <w:rsid w:val="000601FA"/>
    <w:rsid w:val="00062053"/>
    <w:rsid w:val="000620BD"/>
    <w:rsid w:val="00064392"/>
    <w:rsid w:val="00073B09"/>
    <w:rsid w:val="00075066"/>
    <w:rsid w:val="000755F4"/>
    <w:rsid w:val="00076E52"/>
    <w:rsid w:val="00081B9E"/>
    <w:rsid w:val="00084B60"/>
    <w:rsid w:val="00085976"/>
    <w:rsid w:val="00086D23"/>
    <w:rsid w:val="0009145B"/>
    <w:rsid w:val="000941B3"/>
    <w:rsid w:val="00097060"/>
    <w:rsid w:val="000A0A85"/>
    <w:rsid w:val="000A130F"/>
    <w:rsid w:val="000A2343"/>
    <w:rsid w:val="000A48F1"/>
    <w:rsid w:val="000A4B5B"/>
    <w:rsid w:val="000A7118"/>
    <w:rsid w:val="000A77F7"/>
    <w:rsid w:val="000B0581"/>
    <w:rsid w:val="000B0F7A"/>
    <w:rsid w:val="000B1A81"/>
    <w:rsid w:val="000B1B06"/>
    <w:rsid w:val="000B1EC1"/>
    <w:rsid w:val="000B3A43"/>
    <w:rsid w:val="000B41F1"/>
    <w:rsid w:val="000B5711"/>
    <w:rsid w:val="000B7235"/>
    <w:rsid w:val="000B7DBC"/>
    <w:rsid w:val="000C3E33"/>
    <w:rsid w:val="000C4A59"/>
    <w:rsid w:val="000C63BC"/>
    <w:rsid w:val="000C7590"/>
    <w:rsid w:val="000C7F98"/>
    <w:rsid w:val="000D137D"/>
    <w:rsid w:val="000D2137"/>
    <w:rsid w:val="000D4445"/>
    <w:rsid w:val="000D7001"/>
    <w:rsid w:val="000E2333"/>
    <w:rsid w:val="000E2D29"/>
    <w:rsid w:val="000E3EB1"/>
    <w:rsid w:val="000E4B3B"/>
    <w:rsid w:val="000E5A23"/>
    <w:rsid w:val="000E5FB5"/>
    <w:rsid w:val="000F1495"/>
    <w:rsid w:val="000F4432"/>
    <w:rsid w:val="00100FEC"/>
    <w:rsid w:val="00101385"/>
    <w:rsid w:val="001016E8"/>
    <w:rsid w:val="00104CEC"/>
    <w:rsid w:val="00105430"/>
    <w:rsid w:val="00105BFA"/>
    <w:rsid w:val="00110EC1"/>
    <w:rsid w:val="001122DF"/>
    <w:rsid w:val="001146DC"/>
    <w:rsid w:val="00115510"/>
    <w:rsid w:val="00116B35"/>
    <w:rsid w:val="001171FB"/>
    <w:rsid w:val="00117FE6"/>
    <w:rsid w:val="0012035A"/>
    <w:rsid w:val="0012452D"/>
    <w:rsid w:val="001308B6"/>
    <w:rsid w:val="001370EE"/>
    <w:rsid w:val="001400AB"/>
    <w:rsid w:val="00140CDD"/>
    <w:rsid w:val="001410B0"/>
    <w:rsid w:val="001457FB"/>
    <w:rsid w:val="00145F64"/>
    <w:rsid w:val="00146678"/>
    <w:rsid w:val="0014786C"/>
    <w:rsid w:val="00147F27"/>
    <w:rsid w:val="00151CD6"/>
    <w:rsid w:val="001550D2"/>
    <w:rsid w:val="00155337"/>
    <w:rsid w:val="0015568A"/>
    <w:rsid w:val="00155917"/>
    <w:rsid w:val="00160033"/>
    <w:rsid w:val="00161A75"/>
    <w:rsid w:val="00162028"/>
    <w:rsid w:val="00164E9C"/>
    <w:rsid w:val="00173376"/>
    <w:rsid w:val="00173561"/>
    <w:rsid w:val="00173892"/>
    <w:rsid w:val="001741E8"/>
    <w:rsid w:val="00174832"/>
    <w:rsid w:val="00176BF7"/>
    <w:rsid w:val="00177817"/>
    <w:rsid w:val="00177962"/>
    <w:rsid w:val="001805A9"/>
    <w:rsid w:val="00181ED9"/>
    <w:rsid w:val="001840C0"/>
    <w:rsid w:val="00184770"/>
    <w:rsid w:val="00184E6A"/>
    <w:rsid w:val="00186F33"/>
    <w:rsid w:val="00187343"/>
    <w:rsid w:val="0018750F"/>
    <w:rsid w:val="00187F02"/>
    <w:rsid w:val="00190231"/>
    <w:rsid w:val="00191965"/>
    <w:rsid w:val="00191BFF"/>
    <w:rsid w:val="0019246E"/>
    <w:rsid w:val="001929FE"/>
    <w:rsid w:val="00192AC8"/>
    <w:rsid w:val="00196538"/>
    <w:rsid w:val="001A28A1"/>
    <w:rsid w:val="001A360B"/>
    <w:rsid w:val="001A3FC2"/>
    <w:rsid w:val="001A45A5"/>
    <w:rsid w:val="001A6630"/>
    <w:rsid w:val="001A6C62"/>
    <w:rsid w:val="001A6CC6"/>
    <w:rsid w:val="001B20D0"/>
    <w:rsid w:val="001B38CD"/>
    <w:rsid w:val="001B3CC6"/>
    <w:rsid w:val="001B6459"/>
    <w:rsid w:val="001B7235"/>
    <w:rsid w:val="001B741C"/>
    <w:rsid w:val="001C1696"/>
    <w:rsid w:val="001C1D68"/>
    <w:rsid w:val="001C583E"/>
    <w:rsid w:val="001C65E6"/>
    <w:rsid w:val="001C6F09"/>
    <w:rsid w:val="001D0586"/>
    <w:rsid w:val="001D13A4"/>
    <w:rsid w:val="001D15A4"/>
    <w:rsid w:val="001E3B34"/>
    <w:rsid w:val="001E4791"/>
    <w:rsid w:val="001E4E1F"/>
    <w:rsid w:val="001E557C"/>
    <w:rsid w:val="001E56D6"/>
    <w:rsid w:val="001E5A51"/>
    <w:rsid w:val="001E6A7E"/>
    <w:rsid w:val="001F06E7"/>
    <w:rsid w:val="001F2500"/>
    <w:rsid w:val="001F25B1"/>
    <w:rsid w:val="001F30EB"/>
    <w:rsid w:val="001F3E6A"/>
    <w:rsid w:val="001F6683"/>
    <w:rsid w:val="001F7378"/>
    <w:rsid w:val="001F7438"/>
    <w:rsid w:val="001F7D00"/>
    <w:rsid w:val="002007F0"/>
    <w:rsid w:val="00202573"/>
    <w:rsid w:val="002034B0"/>
    <w:rsid w:val="00203F56"/>
    <w:rsid w:val="002055B1"/>
    <w:rsid w:val="002064FB"/>
    <w:rsid w:val="00206D6E"/>
    <w:rsid w:val="00207B21"/>
    <w:rsid w:val="0021061B"/>
    <w:rsid w:val="00212A5D"/>
    <w:rsid w:val="002143F8"/>
    <w:rsid w:val="002165FA"/>
    <w:rsid w:val="00216C1B"/>
    <w:rsid w:val="00220787"/>
    <w:rsid w:val="00220977"/>
    <w:rsid w:val="00223278"/>
    <w:rsid w:val="00224453"/>
    <w:rsid w:val="00224BF3"/>
    <w:rsid w:val="00230119"/>
    <w:rsid w:val="00233280"/>
    <w:rsid w:val="00234FA5"/>
    <w:rsid w:val="00234FD8"/>
    <w:rsid w:val="002369DB"/>
    <w:rsid w:val="0023788B"/>
    <w:rsid w:val="00240D86"/>
    <w:rsid w:val="00245826"/>
    <w:rsid w:val="00245B5F"/>
    <w:rsid w:val="00245DBB"/>
    <w:rsid w:val="00247FC7"/>
    <w:rsid w:val="002512B5"/>
    <w:rsid w:val="0025155F"/>
    <w:rsid w:val="00253C31"/>
    <w:rsid w:val="00255096"/>
    <w:rsid w:val="00260AF5"/>
    <w:rsid w:val="00265C45"/>
    <w:rsid w:val="002713D8"/>
    <w:rsid w:val="00271445"/>
    <w:rsid w:val="002722B1"/>
    <w:rsid w:val="00272321"/>
    <w:rsid w:val="00272ACF"/>
    <w:rsid w:val="0027447B"/>
    <w:rsid w:val="00277897"/>
    <w:rsid w:val="00281D94"/>
    <w:rsid w:val="00284DC9"/>
    <w:rsid w:val="00286BB6"/>
    <w:rsid w:val="0028764B"/>
    <w:rsid w:val="00294E4E"/>
    <w:rsid w:val="002A0DA8"/>
    <w:rsid w:val="002A367B"/>
    <w:rsid w:val="002A502C"/>
    <w:rsid w:val="002A605D"/>
    <w:rsid w:val="002A68AF"/>
    <w:rsid w:val="002A7BD2"/>
    <w:rsid w:val="002B10FB"/>
    <w:rsid w:val="002B3B0D"/>
    <w:rsid w:val="002B4166"/>
    <w:rsid w:val="002C0922"/>
    <w:rsid w:val="002C2C94"/>
    <w:rsid w:val="002C3339"/>
    <w:rsid w:val="002C55B5"/>
    <w:rsid w:val="002D4392"/>
    <w:rsid w:val="002D4F6A"/>
    <w:rsid w:val="002D66BC"/>
    <w:rsid w:val="002D69B7"/>
    <w:rsid w:val="002D75E1"/>
    <w:rsid w:val="002E2F7A"/>
    <w:rsid w:val="002E3D82"/>
    <w:rsid w:val="002E3E62"/>
    <w:rsid w:val="002E53EA"/>
    <w:rsid w:val="002E55F5"/>
    <w:rsid w:val="002F160D"/>
    <w:rsid w:val="002F285D"/>
    <w:rsid w:val="002F5BDE"/>
    <w:rsid w:val="002F7ED1"/>
    <w:rsid w:val="00300A41"/>
    <w:rsid w:val="00300F24"/>
    <w:rsid w:val="00301F50"/>
    <w:rsid w:val="00303206"/>
    <w:rsid w:val="00303694"/>
    <w:rsid w:val="003040D4"/>
    <w:rsid w:val="0030482D"/>
    <w:rsid w:val="00305E4E"/>
    <w:rsid w:val="00307C2B"/>
    <w:rsid w:val="00311180"/>
    <w:rsid w:val="003141E7"/>
    <w:rsid w:val="00315D56"/>
    <w:rsid w:val="00316DBB"/>
    <w:rsid w:val="00321696"/>
    <w:rsid w:val="00322576"/>
    <w:rsid w:val="00324D1A"/>
    <w:rsid w:val="0032637A"/>
    <w:rsid w:val="00326E47"/>
    <w:rsid w:val="0032775B"/>
    <w:rsid w:val="0033396A"/>
    <w:rsid w:val="0033609A"/>
    <w:rsid w:val="003375D4"/>
    <w:rsid w:val="00341461"/>
    <w:rsid w:val="00345419"/>
    <w:rsid w:val="003479C4"/>
    <w:rsid w:val="00347D2D"/>
    <w:rsid w:val="00347E72"/>
    <w:rsid w:val="00350DDA"/>
    <w:rsid w:val="003515F0"/>
    <w:rsid w:val="003518EC"/>
    <w:rsid w:val="0035211F"/>
    <w:rsid w:val="00352EB1"/>
    <w:rsid w:val="00353068"/>
    <w:rsid w:val="00353272"/>
    <w:rsid w:val="00356341"/>
    <w:rsid w:val="00356956"/>
    <w:rsid w:val="00362581"/>
    <w:rsid w:val="00362A62"/>
    <w:rsid w:val="00362D5D"/>
    <w:rsid w:val="0036571B"/>
    <w:rsid w:val="0036756F"/>
    <w:rsid w:val="003676BB"/>
    <w:rsid w:val="00370484"/>
    <w:rsid w:val="00371814"/>
    <w:rsid w:val="003721D9"/>
    <w:rsid w:val="0037368D"/>
    <w:rsid w:val="00374CB4"/>
    <w:rsid w:val="00382B0C"/>
    <w:rsid w:val="003837A1"/>
    <w:rsid w:val="00383C41"/>
    <w:rsid w:val="003901EB"/>
    <w:rsid w:val="00392E85"/>
    <w:rsid w:val="00393417"/>
    <w:rsid w:val="00395F42"/>
    <w:rsid w:val="003A48A8"/>
    <w:rsid w:val="003A48EC"/>
    <w:rsid w:val="003A68CF"/>
    <w:rsid w:val="003B2F68"/>
    <w:rsid w:val="003B369B"/>
    <w:rsid w:val="003B4829"/>
    <w:rsid w:val="003B5763"/>
    <w:rsid w:val="003B5E3D"/>
    <w:rsid w:val="003C0B5D"/>
    <w:rsid w:val="003C0E87"/>
    <w:rsid w:val="003C3D4C"/>
    <w:rsid w:val="003C437D"/>
    <w:rsid w:val="003C4C6C"/>
    <w:rsid w:val="003C5E0D"/>
    <w:rsid w:val="003D04A1"/>
    <w:rsid w:val="003D3BB6"/>
    <w:rsid w:val="003D42CE"/>
    <w:rsid w:val="003D483D"/>
    <w:rsid w:val="003D621F"/>
    <w:rsid w:val="003E405F"/>
    <w:rsid w:val="003E4365"/>
    <w:rsid w:val="003E4598"/>
    <w:rsid w:val="003E4B1D"/>
    <w:rsid w:val="003E6124"/>
    <w:rsid w:val="003E7FDE"/>
    <w:rsid w:val="003F0E7E"/>
    <w:rsid w:val="003F0F25"/>
    <w:rsid w:val="003F44BB"/>
    <w:rsid w:val="003F55FF"/>
    <w:rsid w:val="003F637A"/>
    <w:rsid w:val="003F6520"/>
    <w:rsid w:val="0040044D"/>
    <w:rsid w:val="00402B3B"/>
    <w:rsid w:val="004062A6"/>
    <w:rsid w:val="004066E5"/>
    <w:rsid w:val="00412B6D"/>
    <w:rsid w:val="00412FDD"/>
    <w:rsid w:val="0041307D"/>
    <w:rsid w:val="00415BA9"/>
    <w:rsid w:val="00415BDD"/>
    <w:rsid w:val="004206B4"/>
    <w:rsid w:val="00420980"/>
    <w:rsid w:val="004211F0"/>
    <w:rsid w:val="004212B0"/>
    <w:rsid w:val="00422529"/>
    <w:rsid w:val="00423604"/>
    <w:rsid w:val="0042418E"/>
    <w:rsid w:val="00424810"/>
    <w:rsid w:val="0042529C"/>
    <w:rsid w:val="00430D6D"/>
    <w:rsid w:val="004315F9"/>
    <w:rsid w:val="00432124"/>
    <w:rsid w:val="00434026"/>
    <w:rsid w:val="004347F0"/>
    <w:rsid w:val="00435637"/>
    <w:rsid w:val="004360DC"/>
    <w:rsid w:val="00436908"/>
    <w:rsid w:val="00441339"/>
    <w:rsid w:val="00442020"/>
    <w:rsid w:val="004431C8"/>
    <w:rsid w:val="0044422E"/>
    <w:rsid w:val="004459EF"/>
    <w:rsid w:val="0045064D"/>
    <w:rsid w:val="004511A1"/>
    <w:rsid w:val="0045335C"/>
    <w:rsid w:val="00454525"/>
    <w:rsid w:val="00454753"/>
    <w:rsid w:val="00454915"/>
    <w:rsid w:val="00460E8C"/>
    <w:rsid w:val="00464EAE"/>
    <w:rsid w:val="00465A58"/>
    <w:rsid w:val="00466C6A"/>
    <w:rsid w:val="004709DC"/>
    <w:rsid w:val="00472C50"/>
    <w:rsid w:val="004755A1"/>
    <w:rsid w:val="00477FF8"/>
    <w:rsid w:val="00482CA1"/>
    <w:rsid w:val="00482EAF"/>
    <w:rsid w:val="00486F4B"/>
    <w:rsid w:val="00492611"/>
    <w:rsid w:val="00494BE5"/>
    <w:rsid w:val="0049554D"/>
    <w:rsid w:val="004A0391"/>
    <w:rsid w:val="004A6CFA"/>
    <w:rsid w:val="004B0B15"/>
    <w:rsid w:val="004B2496"/>
    <w:rsid w:val="004B5F58"/>
    <w:rsid w:val="004B6C0A"/>
    <w:rsid w:val="004B6D62"/>
    <w:rsid w:val="004B6F17"/>
    <w:rsid w:val="004B7B85"/>
    <w:rsid w:val="004C277C"/>
    <w:rsid w:val="004C2B5A"/>
    <w:rsid w:val="004C4F79"/>
    <w:rsid w:val="004C5F90"/>
    <w:rsid w:val="004C6C6D"/>
    <w:rsid w:val="004C6D77"/>
    <w:rsid w:val="004C7CAD"/>
    <w:rsid w:val="004D2DF1"/>
    <w:rsid w:val="004D4F9A"/>
    <w:rsid w:val="004D72DD"/>
    <w:rsid w:val="004E0145"/>
    <w:rsid w:val="004E0689"/>
    <w:rsid w:val="004E100B"/>
    <w:rsid w:val="004E27B7"/>
    <w:rsid w:val="004E3B0C"/>
    <w:rsid w:val="004E3CB3"/>
    <w:rsid w:val="004E5956"/>
    <w:rsid w:val="004E5DC3"/>
    <w:rsid w:val="004E6D88"/>
    <w:rsid w:val="004E7B24"/>
    <w:rsid w:val="004F119C"/>
    <w:rsid w:val="004F1682"/>
    <w:rsid w:val="004F1814"/>
    <w:rsid w:val="004F3FB1"/>
    <w:rsid w:val="004F6BDE"/>
    <w:rsid w:val="0050134B"/>
    <w:rsid w:val="0050137C"/>
    <w:rsid w:val="00501675"/>
    <w:rsid w:val="00504771"/>
    <w:rsid w:val="0050513C"/>
    <w:rsid w:val="00505561"/>
    <w:rsid w:val="00506038"/>
    <w:rsid w:val="00507E5F"/>
    <w:rsid w:val="00510239"/>
    <w:rsid w:val="0051037E"/>
    <w:rsid w:val="00510C70"/>
    <w:rsid w:val="00510F20"/>
    <w:rsid w:val="00511246"/>
    <w:rsid w:val="005154E0"/>
    <w:rsid w:val="005201AA"/>
    <w:rsid w:val="00521866"/>
    <w:rsid w:val="00521CC9"/>
    <w:rsid w:val="005226C3"/>
    <w:rsid w:val="00522813"/>
    <w:rsid w:val="0052496A"/>
    <w:rsid w:val="005265EA"/>
    <w:rsid w:val="00527483"/>
    <w:rsid w:val="00530B26"/>
    <w:rsid w:val="00532AD2"/>
    <w:rsid w:val="00536934"/>
    <w:rsid w:val="0053766E"/>
    <w:rsid w:val="005411CE"/>
    <w:rsid w:val="005427ED"/>
    <w:rsid w:val="005437FD"/>
    <w:rsid w:val="005456F2"/>
    <w:rsid w:val="00546E7E"/>
    <w:rsid w:val="00550842"/>
    <w:rsid w:val="00552898"/>
    <w:rsid w:val="00552EE4"/>
    <w:rsid w:val="005537EA"/>
    <w:rsid w:val="00553C36"/>
    <w:rsid w:val="0055796C"/>
    <w:rsid w:val="00560D7F"/>
    <w:rsid w:val="00560FCD"/>
    <w:rsid w:val="005615AF"/>
    <w:rsid w:val="00562FFC"/>
    <w:rsid w:val="00567B14"/>
    <w:rsid w:val="00572376"/>
    <w:rsid w:val="005725C7"/>
    <w:rsid w:val="0057577B"/>
    <w:rsid w:val="005757BF"/>
    <w:rsid w:val="00583CE7"/>
    <w:rsid w:val="005843D6"/>
    <w:rsid w:val="0058487D"/>
    <w:rsid w:val="00584ACD"/>
    <w:rsid w:val="005855DF"/>
    <w:rsid w:val="00590E55"/>
    <w:rsid w:val="00591793"/>
    <w:rsid w:val="00591DB9"/>
    <w:rsid w:val="00592FD2"/>
    <w:rsid w:val="005936B5"/>
    <w:rsid w:val="00594276"/>
    <w:rsid w:val="0059583D"/>
    <w:rsid w:val="005A1D74"/>
    <w:rsid w:val="005A5CDF"/>
    <w:rsid w:val="005A64C5"/>
    <w:rsid w:val="005A6ABA"/>
    <w:rsid w:val="005A7E97"/>
    <w:rsid w:val="005B010E"/>
    <w:rsid w:val="005B26A0"/>
    <w:rsid w:val="005B3B1D"/>
    <w:rsid w:val="005B453A"/>
    <w:rsid w:val="005C1F99"/>
    <w:rsid w:val="005C369F"/>
    <w:rsid w:val="005C458B"/>
    <w:rsid w:val="005D0151"/>
    <w:rsid w:val="005D1575"/>
    <w:rsid w:val="005D2696"/>
    <w:rsid w:val="005D2934"/>
    <w:rsid w:val="005D3E8F"/>
    <w:rsid w:val="005D3FD9"/>
    <w:rsid w:val="005D4337"/>
    <w:rsid w:val="005D5DDE"/>
    <w:rsid w:val="005D610F"/>
    <w:rsid w:val="005E0176"/>
    <w:rsid w:val="005E0C20"/>
    <w:rsid w:val="005E2097"/>
    <w:rsid w:val="005E4D65"/>
    <w:rsid w:val="005E5467"/>
    <w:rsid w:val="005E6083"/>
    <w:rsid w:val="005E6B0F"/>
    <w:rsid w:val="005E7CA3"/>
    <w:rsid w:val="005F1E2B"/>
    <w:rsid w:val="005F263E"/>
    <w:rsid w:val="005F2946"/>
    <w:rsid w:val="005F2988"/>
    <w:rsid w:val="005F29B4"/>
    <w:rsid w:val="005F3591"/>
    <w:rsid w:val="005F3797"/>
    <w:rsid w:val="005F3BBD"/>
    <w:rsid w:val="005F3DB3"/>
    <w:rsid w:val="005F6A46"/>
    <w:rsid w:val="00600DBB"/>
    <w:rsid w:val="00602A7D"/>
    <w:rsid w:val="00602CC3"/>
    <w:rsid w:val="00604F9D"/>
    <w:rsid w:val="00605AE6"/>
    <w:rsid w:val="0060622F"/>
    <w:rsid w:val="0060767D"/>
    <w:rsid w:val="00607F71"/>
    <w:rsid w:val="00607FE0"/>
    <w:rsid w:val="0061188A"/>
    <w:rsid w:val="00611A1C"/>
    <w:rsid w:val="00612148"/>
    <w:rsid w:val="00612B1C"/>
    <w:rsid w:val="00613CAB"/>
    <w:rsid w:val="00613F08"/>
    <w:rsid w:val="006157DA"/>
    <w:rsid w:val="00616EE8"/>
    <w:rsid w:val="006178B8"/>
    <w:rsid w:val="00617E84"/>
    <w:rsid w:val="00620117"/>
    <w:rsid w:val="00620806"/>
    <w:rsid w:val="00620C13"/>
    <w:rsid w:val="006222C9"/>
    <w:rsid w:val="0062237B"/>
    <w:rsid w:val="0062247A"/>
    <w:rsid w:val="006227EA"/>
    <w:rsid w:val="006229A4"/>
    <w:rsid w:val="00623658"/>
    <w:rsid w:val="00627A42"/>
    <w:rsid w:val="006301C8"/>
    <w:rsid w:val="006318DB"/>
    <w:rsid w:val="00633D28"/>
    <w:rsid w:val="00635119"/>
    <w:rsid w:val="006357A5"/>
    <w:rsid w:val="006361C6"/>
    <w:rsid w:val="00636620"/>
    <w:rsid w:val="00641F9B"/>
    <w:rsid w:val="00642D53"/>
    <w:rsid w:val="00643905"/>
    <w:rsid w:val="00644065"/>
    <w:rsid w:val="00645ED8"/>
    <w:rsid w:val="00647140"/>
    <w:rsid w:val="006507A2"/>
    <w:rsid w:val="006516FF"/>
    <w:rsid w:val="00652602"/>
    <w:rsid w:val="00652B5C"/>
    <w:rsid w:val="00655FBB"/>
    <w:rsid w:val="006571CA"/>
    <w:rsid w:val="00660C41"/>
    <w:rsid w:val="00661AE8"/>
    <w:rsid w:val="0066290E"/>
    <w:rsid w:val="006719BD"/>
    <w:rsid w:val="00672521"/>
    <w:rsid w:val="00673773"/>
    <w:rsid w:val="00677E2C"/>
    <w:rsid w:val="006806B7"/>
    <w:rsid w:val="006807E4"/>
    <w:rsid w:val="00683E27"/>
    <w:rsid w:val="00684DCB"/>
    <w:rsid w:val="00686F27"/>
    <w:rsid w:val="00690A7C"/>
    <w:rsid w:val="00692B0A"/>
    <w:rsid w:val="0069399F"/>
    <w:rsid w:val="00694453"/>
    <w:rsid w:val="0069472F"/>
    <w:rsid w:val="00697629"/>
    <w:rsid w:val="006A1A11"/>
    <w:rsid w:val="006A2DCF"/>
    <w:rsid w:val="006A4748"/>
    <w:rsid w:val="006A658A"/>
    <w:rsid w:val="006A6DBC"/>
    <w:rsid w:val="006A754A"/>
    <w:rsid w:val="006A780C"/>
    <w:rsid w:val="006A7EDE"/>
    <w:rsid w:val="006B05FF"/>
    <w:rsid w:val="006B0E79"/>
    <w:rsid w:val="006B139D"/>
    <w:rsid w:val="006B5974"/>
    <w:rsid w:val="006B59AE"/>
    <w:rsid w:val="006B60E6"/>
    <w:rsid w:val="006B61CE"/>
    <w:rsid w:val="006B7452"/>
    <w:rsid w:val="006C0DF8"/>
    <w:rsid w:val="006C2483"/>
    <w:rsid w:val="006C26E8"/>
    <w:rsid w:val="006C3338"/>
    <w:rsid w:val="006C48C1"/>
    <w:rsid w:val="006C58C0"/>
    <w:rsid w:val="006C6247"/>
    <w:rsid w:val="006C6B21"/>
    <w:rsid w:val="006C723E"/>
    <w:rsid w:val="006D1EC5"/>
    <w:rsid w:val="006D745E"/>
    <w:rsid w:val="006E017D"/>
    <w:rsid w:val="006E1067"/>
    <w:rsid w:val="006E3A90"/>
    <w:rsid w:val="006E47C6"/>
    <w:rsid w:val="006E4A95"/>
    <w:rsid w:val="006F1D63"/>
    <w:rsid w:val="006F2769"/>
    <w:rsid w:val="006F33C4"/>
    <w:rsid w:val="006F37E7"/>
    <w:rsid w:val="006F728E"/>
    <w:rsid w:val="006F7ADD"/>
    <w:rsid w:val="00701048"/>
    <w:rsid w:val="00702221"/>
    <w:rsid w:val="00703656"/>
    <w:rsid w:val="00704E0F"/>
    <w:rsid w:val="0070526D"/>
    <w:rsid w:val="00706208"/>
    <w:rsid w:val="0070708F"/>
    <w:rsid w:val="00711FF3"/>
    <w:rsid w:val="00713A5C"/>
    <w:rsid w:val="00714CB2"/>
    <w:rsid w:val="00714CE8"/>
    <w:rsid w:val="00717647"/>
    <w:rsid w:val="0072094F"/>
    <w:rsid w:val="007250EF"/>
    <w:rsid w:val="007258CE"/>
    <w:rsid w:val="0073094F"/>
    <w:rsid w:val="0073747A"/>
    <w:rsid w:val="00740415"/>
    <w:rsid w:val="00740BC5"/>
    <w:rsid w:val="00740E12"/>
    <w:rsid w:val="00741E51"/>
    <w:rsid w:val="00743AC8"/>
    <w:rsid w:val="00744884"/>
    <w:rsid w:val="007457AD"/>
    <w:rsid w:val="00746D7F"/>
    <w:rsid w:val="00747714"/>
    <w:rsid w:val="00750FB5"/>
    <w:rsid w:val="00751256"/>
    <w:rsid w:val="00751382"/>
    <w:rsid w:val="00751B6C"/>
    <w:rsid w:val="00753DFF"/>
    <w:rsid w:val="007566F3"/>
    <w:rsid w:val="00761903"/>
    <w:rsid w:val="007625CE"/>
    <w:rsid w:val="00766E70"/>
    <w:rsid w:val="00767E26"/>
    <w:rsid w:val="0077155E"/>
    <w:rsid w:val="007738C3"/>
    <w:rsid w:val="00774C20"/>
    <w:rsid w:val="007753BC"/>
    <w:rsid w:val="00776CA0"/>
    <w:rsid w:val="0078029F"/>
    <w:rsid w:val="00781813"/>
    <w:rsid w:val="00782172"/>
    <w:rsid w:val="0078291F"/>
    <w:rsid w:val="00783DF2"/>
    <w:rsid w:val="0078414E"/>
    <w:rsid w:val="007857BF"/>
    <w:rsid w:val="00785C80"/>
    <w:rsid w:val="00792393"/>
    <w:rsid w:val="007925AA"/>
    <w:rsid w:val="00792C21"/>
    <w:rsid w:val="00795DF7"/>
    <w:rsid w:val="007A0789"/>
    <w:rsid w:val="007A23DA"/>
    <w:rsid w:val="007A2E3D"/>
    <w:rsid w:val="007A5A8D"/>
    <w:rsid w:val="007B158C"/>
    <w:rsid w:val="007B2A4F"/>
    <w:rsid w:val="007B5B40"/>
    <w:rsid w:val="007B62D7"/>
    <w:rsid w:val="007B6D5C"/>
    <w:rsid w:val="007C2556"/>
    <w:rsid w:val="007C2D66"/>
    <w:rsid w:val="007C453B"/>
    <w:rsid w:val="007C57D5"/>
    <w:rsid w:val="007C649C"/>
    <w:rsid w:val="007D025A"/>
    <w:rsid w:val="007D2727"/>
    <w:rsid w:val="007D35F9"/>
    <w:rsid w:val="007D366C"/>
    <w:rsid w:val="007D383A"/>
    <w:rsid w:val="007D3B9B"/>
    <w:rsid w:val="007D51CC"/>
    <w:rsid w:val="007D51F2"/>
    <w:rsid w:val="007D6897"/>
    <w:rsid w:val="007D69A6"/>
    <w:rsid w:val="007D7349"/>
    <w:rsid w:val="007E2969"/>
    <w:rsid w:val="007F1F84"/>
    <w:rsid w:val="007F22EE"/>
    <w:rsid w:val="007F2EFA"/>
    <w:rsid w:val="007F3150"/>
    <w:rsid w:val="007F6DED"/>
    <w:rsid w:val="007F7501"/>
    <w:rsid w:val="007F7CE4"/>
    <w:rsid w:val="0080260A"/>
    <w:rsid w:val="00805D05"/>
    <w:rsid w:val="008078CF"/>
    <w:rsid w:val="008117EE"/>
    <w:rsid w:val="0081213B"/>
    <w:rsid w:val="00813289"/>
    <w:rsid w:val="00813F10"/>
    <w:rsid w:val="008141AB"/>
    <w:rsid w:val="00814882"/>
    <w:rsid w:val="0081737A"/>
    <w:rsid w:val="00817B1A"/>
    <w:rsid w:val="008205C5"/>
    <w:rsid w:val="00822A23"/>
    <w:rsid w:val="0082308C"/>
    <w:rsid w:val="0082443F"/>
    <w:rsid w:val="00824A35"/>
    <w:rsid w:val="00825B00"/>
    <w:rsid w:val="008304E0"/>
    <w:rsid w:val="008317A9"/>
    <w:rsid w:val="00835B55"/>
    <w:rsid w:val="00837BB2"/>
    <w:rsid w:val="00840F73"/>
    <w:rsid w:val="00842343"/>
    <w:rsid w:val="008427CF"/>
    <w:rsid w:val="00842EE6"/>
    <w:rsid w:val="00843DF2"/>
    <w:rsid w:val="00844065"/>
    <w:rsid w:val="00845C12"/>
    <w:rsid w:val="00847323"/>
    <w:rsid w:val="008518D6"/>
    <w:rsid w:val="0085381F"/>
    <w:rsid w:val="008540FD"/>
    <w:rsid w:val="0085643F"/>
    <w:rsid w:val="00856585"/>
    <w:rsid w:val="0086066B"/>
    <w:rsid w:val="00860C63"/>
    <w:rsid w:val="00862497"/>
    <w:rsid w:val="00865A52"/>
    <w:rsid w:val="00866417"/>
    <w:rsid w:val="00871A09"/>
    <w:rsid w:val="00877306"/>
    <w:rsid w:val="008802E1"/>
    <w:rsid w:val="0088099F"/>
    <w:rsid w:val="00881725"/>
    <w:rsid w:val="008826D7"/>
    <w:rsid w:val="0088588A"/>
    <w:rsid w:val="00885FFF"/>
    <w:rsid w:val="0088701F"/>
    <w:rsid w:val="008922E2"/>
    <w:rsid w:val="008925A3"/>
    <w:rsid w:val="008A39FA"/>
    <w:rsid w:val="008A4698"/>
    <w:rsid w:val="008A492C"/>
    <w:rsid w:val="008A4B71"/>
    <w:rsid w:val="008A557F"/>
    <w:rsid w:val="008A59A1"/>
    <w:rsid w:val="008B209E"/>
    <w:rsid w:val="008B229B"/>
    <w:rsid w:val="008B25C1"/>
    <w:rsid w:val="008B2CEE"/>
    <w:rsid w:val="008B7760"/>
    <w:rsid w:val="008B7DA0"/>
    <w:rsid w:val="008C0764"/>
    <w:rsid w:val="008C0BFC"/>
    <w:rsid w:val="008C0D2B"/>
    <w:rsid w:val="008C1410"/>
    <w:rsid w:val="008C2761"/>
    <w:rsid w:val="008C4376"/>
    <w:rsid w:val="008C555C"/>
    <w:rsid w:val="008D031A"/>
    <w:rsid w:val="008D0698"/>
    <w:rsid w:val="008D0743"/>
    <w:rsid w:val="008D530A"/>
    <w:rsid w:val="008D57C6"/>
    <w:rsid w:val="008D6F61"/>
    <w:rsid w:val="008D7DEF"/>
    <w:rsid w:val="008E02AE"/>
    <w:rsid w:val="008E183C"/>
    <w:rsid w:val="008E29D5"/>
    <w:rsid w:val="008E765D"/>
    <w:rsid w:val="008F0253"/>
    <w:rsid w:val="008F182C"/>
    <w:rsid w:val="008F3582"/>
    <w:rsid w:val="008F3684"/>
    <w:rsid w:val="008F4531"/>
    <w:rsid w:val="008F4712"/>
    <w:rsid w:val="008F5BDA"/>
    <w:rsid w:val="008F713C"/>
    <w:rsid w:val="008F75BE"/>
    <w:rsid w:val="008F7891"/>
    <w:rsid w:val="009020B5"/>
    <w:rsid w:val="009069E2"/>
    <w:rsid w:val="00910131"/>
    <w:rsid w:val="00911F1C"/>
    <w:rsid w:val="00912DAF"/>
    <w:rsid w:val="00914481"/>
    <w:rsid w:val="009145E2"/>
    <w:rsid w:val="009166D0"/>
    <w:rsid w:val="009169C1"/>
    <w:rsid w:val="00917D77"/>
    <w:rsid w:val="00920AB0"/>
    <w:rsid w:val="009228ED"/>
    <w:rsid w:val="00925A3E"/>
    <w:rsid w:val="00926CA6"/>
    <w:rsid w:val="009272E3"/>
    <w:rsid w:val="00927CC1"/>
    <w:rsid w:val="00930293"/>
    <w:rsid w:val="00930399"/>
    <w:rsid w:val="009326C3"/>
    <w:rsid w:val="00932F91"/>
    <w:rsid w:val="00933FFB"/>
    <w:rsid w:val="00934B41"/>
    <w:rsid w:val="00935D9A"/>
    <w:rsid w:val="00945BF2"/>
    <w:rsid w:val="00945D0F"/>
    <w:rsid w:val="009501AD"/>
    <w:rsid w:val="009524E5"/>
    <w:rsid w:val="009547A6"/>
    <w:rsid w:val="009552F6"/>
    <w:rsid w:val="009558DD"/>
    <w:rsid w:val="009567C0"/>
    <w:rsid w:val="00956CA6"/>
    <w:rsid w:val="0095744A"/>
    <w:rsid w:val="009666AF"/>
    <w:rsid w:val="00966CFF"/>
    <w:rsid w:val="00967CC8"/>
    <w:rsid w:val="00967D9B"/>
    <w:rsid w:val="009715DB"/>
    <w:rsid w:val="009718E2"/>
    <w:rsid w:val="009737B3"/>
    <w:rsid w:val="00973D0A"/>
    <w:rsid w:val="00976042"/>
    <w:rsid w:val="00980C43"/>
    <w:rsid w:val="00981C77"/>
    <w:rsid w:val="00983999"/>
    <w:rsid w:val="0098462E"/>
    <w:rsid w:val="009846C4"/>
    <w:rsid w:val="0098592B"/>
    <w:rsid w:val="0099777A"/>
    <w:rsid w:val="009A0CD3"/>
    <w:rsid w:val="009A21AD"/>
    <w:rsid w:val="009A2CC9"/>
    <w:rsid w:val="009A52FC"/>
    <w:rsid w:val="009A6023"/>
    <w:rsid w:val="009A7819"/>
    <w:rsid w:val="009B489E"/>
    <w:rsid w:val="009C0D05"/>
    <w:rsid w:val="009C2C32"/>
    <w:rsid w:val="009C2E72"/>
    <w:rsid w:val="009C32EC"/>
    <w:rsid w:val="009C5700"/>
    <w:rsid w:val="009C715F"/>
    <w:rsid w:val="009C7361"/>
    <w:rsid w:val="009D01B8"/>
    <w:rsid w:val="009D25BC"/>
    <w:rsid w:val="009D3DF2"/>
    <w:rsid w:val="009D53DC"/>
    <w:rsid w:val="009D6FC0"/>
    <w:rsid w:val="009D7019"/>
    <w:rsid w:val="009D7EF7"/>
    <w:rsid w:val="009E3208"/>
    <w:rsid w:val="009E42B6"/>
    <w:rsid w:val="009E439B"/>
    <w:rsid w:val="009E4D4D"/>
    <w:rsid w:val="009E7CAB"/>
    <w:rsid w:val="009F065C"/>
    <w:rsid w:val="009F2D48"/>
    <w:rsid w:val="009F525E"/>
    <w:rsid w:val="009F5435"/>
    <w:rsid w:val="009F65E4"/>
    <w:rsid w:val="009F740E"/>
    <w:rsid w:val="00A001F1"/>
    <w:rsid w:val="00A00EA8"/>
    <w:rsid w:val="00A014D8"/>
    <w:rsid w:val="00A0291A"/>
    <w:rsid w:val="00A038B8"/>
    <w:rsid w:val="00A03FCD"/>
    <w:rsid w:val="00A06587"/>
    <w:rsid w:val="00A115E6"/>
    <w:rsid w:val="00A149C0"/>
    <w:rsid w:val="00A1510B"/>
    <w:rsid w:val="00A16AE8"/>
    <w:rsid w:val="00A17249"/>
    <w:rsid w:val="00A226F2"/>
    <w:rsid w:val="00A22D26"/>
    <w:rsid w:val="00A23080"/>
    <w:rsid w:val="00A23DC5"/>
    <w:rsid w:val="00A23F1E"/>
    <w:rsid w:val="00A24092"/>
    <w:rsid w:val="00A25700"/>
    <w:rsid w:val="00A272ED"/>
    <w:rsid w:val="00A27EB9"/>
    <w:rsid w:val="00A3361A"/>
    <w:rsid w:val="00A3375E"/>
    <w:rsid w:val="00A33CCF"/>
    <w:rsid w:val="00A34AD9"/>
    <w:rsid w:val="00A35CBB"/>
    <w:rsid w:val="00A365EC"/>
    <w:rsid w:val="00A37AE0"/>
    <w:rsid w:val="00A42808"/>
    <w:rsid w:val="00A42966"/>
    <w:rsid w:val="00A440D6"/>
    <w:rsid w:val="00A526C0"/>
    <w:rsid w:val="00A55F27"/>
    <w:rsid w:val="00A577B1"/>
    <w:rsid w:val="00A60BD1"/>
    <w:rsid w:val="00A619E6"/>
    <w:rsid w:val="00A61ECD"/>
    <w:rsid w:val="00A62C90"/>
    <w:rsid w:val="00A63372"/>
    <w:rsid w:val="00A645C0"/>
    <w:rsid w:val="00A65BD7"/>
    <w:rsid w:val="00A66987"/>
    <w:rsid w:val="00A66AA9"/>
    <w:rsid w:val="00A70B97"/>
    <w:rsid w:val="00A71ECD"/>
    <w:rsid w:val="00A7237F"/>
    <w:rsid w:val="00A73013"/>
    <w:rsid w:val="00A76B3F"/>
    <w:rsid w:val="00A839FE"/>
    <w:rsid w:val="00A843D7"/>
    <w:rsid w:val="00A85D35"/>
    <w:rsid w:val="00A86D20"/>
    <w:rsid w:val="00A86F12"/>
    <w:rsid w:val="00A875AD"/>
    <w:rsid w:val="00A94446"/>
    <w:rsid w:val="00A97286"/>
    <w:rsid w:val="00AA1EF5"/>
    <w:rsid w:val="00AA3EFE"/>
    <w:rsid w:val="00AA4B64"/>
    <w:rsid w:val="00AA61A3"/>
    <w:rsid w:val="00AB361A"/>
    <w:rsid w:val="00AB731B"/>
    <w:rsid w:val="00AC12DD"/>
    <w:rsid w:val="00AC29B9"/>
    <w:rsid w:val="00AC2ECF"/>
    <w:rsid w:val="00AC43BB"/>
    <w:rsid w:val="00AC63B2"/>
    <w:rsid w:val="00AD01AC"/>
    <w:rsid w:val="00AD3B64"/>
    <w:rsid w:val="00AD7102"/>
    <w:rsid w:val="00AD7F45"/>
    <w:rsid w:val="00AE3D11"/>
    <w:rsid w:val="00AE3D54"/>
    <w:rsid w:val="00AE3F52"/>
    <w:rsid w:val="00AE65F2"/>
    <w:rsid w:val="00AF1638"/>
    <w:rsid w:val="00AF26AE"/>
    <w:rsid w:val="00AF45A9"/>
    <w:rsid w:val="00B002DF"/>
    <w:rsid w:val="00B016F4"/>
    <w:rsid w:val="00B01C6F"/>
    <w:rsid w:val="00B01DAA"/>
    <w:rsid w:val="00B047BF"/>
    <w:rsid w:val="00B04F89"/>
    <w:rsid w:val="00B07816"/>
    <w:rsid w:val="00B079C3"/>
    <w:rsid w:val="00B10ACD"/>
    <w:rsid w:val="00B11BC8"/>
    <w:rsid w:val="00B13961"/>
    <w:rsid w:val="00B13ADE"/>
    <w:rsid w:val="00B15D9C"/>
    <w:rsid w:val="00B16EFD"/>
    <w:rsid w:val="00B174FB"/>
    <w:rsid w:val="00B17566"/>
    <w:rsid w:val="00B20E57"/>
    <w:rsid w:val="00B21672"/>
    <w:rsid w:val="00B22E86"/>
    <w:rsid w:val="00B24B3E"/>
    <w:rsid w:val="00B27F14"/>
    <w:rsid w:val="00B308E1"/>
    <w:rsid w:val="00B40609"/>
    <w:rsid w:val="00B40BE8"/>
    <w:rsid w:val="00B42174"/>
    <w:rsid w:val="00B425F1"/>
    <w:rsid w:val="00B44ED3"/>
    <w:rsid w:val="00B458AF"/>
    <w:rsid w:val="00B522DA"/>
    <w:rsid w:val="00B538C6"/>
    <w:rsid w:val="00B555F3"/>
    <w:rsid w:val="00B56053"/>
    <w:rsid w:val="00B56363"/>
    <w:rsid w:val="00B56DF2"/>
    <w:rsid w:val="00B56E5E"/>
    <w:rsid w:val="00B60983"/>
    <w:rsid w:val="00B64AB1"/>
    <w:rsid w:val="00B66035"/>
    <w:rsid w:val="00B67EB6"/>
    <w:rsid w:val="00B730D7"/>
    <w:rsid w:val="00B74662"/>
    <w:rsid w:val="00B74B3A"/>
    <w:rsid w:val="00B74D4B"/>
    <w:rsid w:val="00B77A95"/>
    <w:rsid w:val="00B80B89"/>
    <w:rsid w:val="00B8114A"/>
    <w:rsid w:val="00B81828"/>
    <w:rsid w:val="00B82022"/>
    <w:rsid w:val="00B8393D"/>
    <w:rsid w:val="00B84305"/>
    <w:rsid w:val="00B852AF"/>
    <w:rsid w:val="00B86E19"/>
    <w:rsid w:val="00B87BE0"/>
    <w:rsid w:val="00B91547"/>
    <w:rsid w:val="00B9331B"/>
    <w:rsid w:val="00B946E6"/>
    <w:rsid w:val="00B9699E"/>
    <w:rsid w:val="00BA01D1"/>
    <w:rsid w:val="00BA1378"/>
    <w:rsid w:val="00BA30CB"/>
    <w:rsid w:val="00BA54B9"/>
    <w:rsid w:val="00BA6239"/>
    <w:rsid w:val="00BA6B10"/>
    <w:rsid w:val="00BB1080"/>
    <w:rsid w:val="00BB1B39"/>
    <w:rsid w:val="00BB23E7"/>
    <w:rsid w:val="00BB7D10"/>
    <w:rsid w:val="00BC25FF"/>
    <w:rsid w:val="00BC2C95"/>
    <w:rsid w:val="00BD0AEB"/>
    <w:rsid w:val="00BD1ECD"/>
    <w:rsid w:val="00BD2509"/>
    <w:rsid w:val="00BD2724"/>
    <w:rsid w:val="00BD2862"/>
    <w:rsid w:val="00BD2A12"/>
    <w:rsid w:val="00BD30E7"/>
    <w:rsid w:val="00BD31CE"/>
    <w:rsid w:val="00BD482E"/>
    <w:rsid w:val="00BD4EFC"/>
    <w:rsid w:val="00BD711B"/>
    <w:rsid w:val="00BE261B"/>
    <w:rsid w:val="00BE2F16"/>
    <w:rsid w:val="00BE3B97"/>
    <w:rsid w:val="00BE3CF3"/>
    <w:rsid w:val="00BE66DA"/>
    <w:rsid w:val="00BF2DA1"/>
    <w:rsid w:val="00BF2ED9"/>
    <w:rsid w:val="00BF5B77"/>
    <w:rsid w:val="00BF6F1E"/>
    <w:rsid w:val="00C005E9"/>
    <w:rsid w:val="00C00A26"/>
    <w:rsid w:val="00C00F6E"/>
    <w:rsid w:val="00C01C95"/>
    <w:rsid w:val="00C02126"/>
    <w:rsid w:val="00C02562"/>
    <w:rsid w:val="00C03DE9"/>
    <w:rsid w:val="00C0458C"/>
    <w:rsid w:val="00C04789"/>
    <w:rsid w:val="00C06356"/>
    <w:rsid w:val="00C10D16"/>
    <w:rsid w:val="00C1231E"/>
    <w:rsid w:val="00C135BF"/>
    <w:rsid w:val="00C15DE0"/>
    <w:rsid w:val="00C25D0A"/>
    <w:rsid w:val="00C2773C"/>
    <w:rsid w:val="00C346F6"/>
    <w:rsid w:val="00C35BD7"/>
    <w:rsid w:val="00C369A1"/>
    <w:rsid w:val="00C3755D"/>
    <w:rsid w:val="00C46FF1"/>
    <w:rsid w:val="00C474D3"/>
    <w:rsid w:val="00C5072C"/>
    <w:rsid w:val="00C509F7"/>
    <w:rsid w:val="00C50F6B"/>
    <w:rsid w:val="00C516CF"/>
    <w:rsid w:val="00C51CBC"/>
    <w:rsid w:val="00C51DB4"/>
    <w:rsid w:val="00C5353B"/>
    <w:rsid w:val="00C53C17"/>
    <w:rsid w:val="00C5538F"/>
    <w:rsid w:val="00C61977"/>
    <w:rsid w:val="00C62C17"/>
    <w:rsid w:val="00C63959"/>
    <w:rsid w:val="00C63AA3"/>
    <w:rsid w:val="00C65837"/>
    <w:rsid w:val="00C667EF"/>
    <w:rsid w:val="00C67ED9"/>
    <w:rsid w:val="00C70A46"/>
    <w:rsid w:val="00C74B45"/>
    <w:rsid w:val="00C76E54"/>
    <w:rsid w:val="00C805B0"/>
    <w:rsid w:val="00C80FFC"/>
    <w:rsid w:val="00C82F69"/>
    <w:rsid w:val="00C84B27"/>
    <w:rsid w:val="00C84CDB"/>
    <w:rsid w:val="00C84D55"/>
    <w:rsid w:val="00C85C85"/>
    <w:rsid w:val="00C86BAC"/>
    <w:rsid w:val="00C87955"/>
    <w:rsid w:val="00C93106"/>
    <w:rsid w:val="00C937A7"/>
    <w:rsid w:val="00C96DB2"/>
    <w:rsid w:val="00C97AE3"/>
    <w:rsid w:val="00C97F1C"/>
    <w:rsid w:val="00CA075F"/>
    <w:rsid w:val="00CA07D0"/>
    <w:rsid w:val="00CA1047"/>
    <w:rsid w:val="00CA3225"/>
    <w:rsid w:val="00CA53E6"/>
    <w:rsid w:val="00CA568C"/>
    <w:rsid w:val="00CA76A6"/>
    <w:rsid w:val="00CA7C9E"/>
    <w:rsid w:val="00CA7D40"/>
    <w:rsid w:val="00CB17E4"/>
    <w:rsid w:val="00CB46C0"/>
    <w:rsid w:val="00CB4F70"/>
    <w:rsid w:val="00CB5EF8"/>
    <w:rsid w:val="00CB60D8"/>
    <w:rsid w:val="00CC10C0"/>
    <w:rsid w:val="00CC4354"/>
    <w:rsid w:val="00CC6133"/>
    <w:rsid w:val="00CD00B8"/>
    <w:rsid w:val="00CD3282"/>
    <w:rsid w:val="00CD3AFE"/>
    <w:rsid w:val="00CD4E17"/>
    <w:rsid w:val="00CE1507"/>
    <w:rsid w:val="00CE1699"/>
    <w:rsid w:val="00CE37DE"/>
    <w:rsid w:val="00CE38B7"/>
    <w:rsid w:val="00CE43FA"/>
    <w:rsid w:val="00CE4CD2"/>
    <w:rsid w:val="00CE6705"/>
    <w:rsid w:val="00CE7FE8"/>
    <w:rsid w:val="00CF2137"/>
    <w:rsid w:val="00CF310E"/>
    <w:rsid w:val="00CF3554"/>
    <w:rsid w:val="00CF3DC0"/>
    <w:rsid w:val="00CF6E97"/>
    <w:rsid w:val="00CF7D55"/>
    <w:rsid w:val="00D000C6"/>
    <w:rsid w:val="00D03C9F"/>
    <w:rsid w:val="00D04AE3"/>
    <w:rsid w:val="00D053C7"/>
    <w:rsid w:val="00D07813"/>
    <w:rsid w:val="00D10143"/>
    <w:rsid w:val="00D10D17"/>
    <w:rsid w:val="00D1192D"/>
    <w:rsid w:val="00D131F7"/>
    <w:rsid w:val="00D132BB"/>
    <w:rsid w:val="00D13A95"/>
    <w:rsid w:val="00D14C76"/>
    <w:rsid w:val="00D15C0A"/>
    <w:rsid w:val="00D16D50"/>
    <w:rsid w:val="00D171A6"/>
    <w:rsid w:val="00D17360"/>
    <w:rsid w:val="00D21282"/>
    <w:rsid w:val="00D22B7D"/>
    <w:rsid w:val="00D248D3"/>
    <w:rsid w:val="00D24D0B"/>
    <w:rsid w:val="00D261A8"/>
    <w:rsid w:val="00D369D7"/>
    <w:rsid w:val="00D3730E"/>
    <w:rsid w:val="00D3772F"/>
    <w:rsid w:val="00D40EB3"/>
    <w:rsid w:val="00D4476F"/>
    <w:rsid w:val="00D449AE"/>
    <w:rsid w:val="00D44AAA"/>
    <w:rsid w:val="00D45B73"/>
    <w:rsid w:val="00D50C1C"/>
    <w:rsid w:val="00D5623B"/>
    <w:rsid w:val="00D6648B"/>
    <w:rsid w:val="00D67DE5"/>
    <w:rsid w:val="00D70B52"/>
    <w:rsid w:val="00D75D04"/>
    <w:rsid w:val="00D76431"/>
    <w:rsid w:val="00D77374"/>
    <w:rsid w:val="00D83846"/>
    <w:rsid w:val="00D8474E"/>
    <w:rsid w:val="00D84D30"/>
    <w:rsid w:val="00D85AB9"/>
    <w:rsid w:val="00D9052B"/>
    <w:rsid w:val="00D9103C"/>
    <w:rsid w:val="00D94A90"/>
    <w:rsid w:val="00D96325"/>
    <w:rsid w:val="00D96A47"/>
    <w:rsid w:val="00DA2489"/>
    <w:rsid w:val="00DA31E1"/>
    <w:rsid w:val="00DA35A5"/>
    <w:rsid w:val="00DA401B"/>
    <w:rsid w:val="00DA6C63"/>
    <w:rsid w:val="00DB112A"/>
    <w:rsid w:val="00DB1AA1"/>
    <w:rsid w:val="00DB4032"/>
    <w:rsid w:val="00DB6DB7"/>
    <w:rsid w:val="00DB71E8"/>
    <w:rsid w:val="00DC2A4B"/>
    <w:rsid w:val="00DC3A36"/>
    <w:rsid w:val="00DC4801"/>
    <w:rsid w:val="00DC48F3"/>
    <w:rsid w:val="00DC75D6"/>
    <w:rsid w:val="00DC778F"/>
    <w:rsid w:val="00DD0F5A"/>
    <w:rsid w:val="00DD1F89"/>
    <w:rsid w:val="00DD20F7"/>
    <w:rsid w:val="00DD4B6E"/>
    <w:rsid w:val="00DD6253"/>
    <w:rsid w:val="00DD776F"/>
    <w:rsid w:val="00DE14EE"/>
    <w:rsid w:val="00DE1632"/>
    <w:rsid w:val="00DE165C"/>
    <w:rsid w:val="00DE197E"/>
    <w:rsid w:val="00DE304E"/>
    <w:rsid w:val="00DE30F0"/>
    <w:rsid w:val="00DE3722"/>
    <w:rsid w:val="00DE708F"/>
    <w:rsid w:val="00DE7DA1"/>
    <w:rsid w:val="00DF0055"/>
    <w:rsid w:val="00DF7A69"/>
    <w:rsid w:val="00DF7CFD"/>
    <w:rsid w:val="00DF7E50"/>
    <w:rsid w:val="00E00690"/>
    <w:rsid w:val="00E00A5D"/>
    <w:rsid w:val="00E02CE7"/>
    <w:rsid w:val="00E0310D"/>
    <w:rsid w:val="00E10CF4"/>
    <w:rsid w:val="00E111C7"/>
    <w:rsid w:val="00E11F85"/>
    <w:rsid w:val="00E14473"/>
    <w:rsid w:val="00E15313"/>
    <w:rsid w:val="00E15F68"/>
    <w:rsid w:val="00E16D3C"/>
    <w:rsid w:val="00E2044F"/>
    <w:rsid w:val="00E214E6"/>
    <w:rsid w:val="00E230CC"/>
    <w:rsid w:val="00E242B3"/>
    <w:rsid w:val="00E252DE"/>
    <w:rsid w:val="00E25560"/>
    <w:rsid w:val="00E2621E"/>
    <w:rsid w:val="00E30439"/>
    <w:rsid w:val="00E3298D"/>
    <w:rsid w:val="00E334A9"/>
    <w:rsid w:val="00E35119"/>
    <w:rsid w:val="00E35553"/>
    <w:rsid w:val="00E35655"/>
    <w:rsid w:val="00E369FA"/>
    <w:rsid w:val="00E371E7"/>
    <w:rsid w:val="00E42DAD"/>
    <w:rsid w:val="00E4404F"/>
    <w:rsid w:val="00E46B9B"/>
    <w:rsid w:val="00E47848"/>
    <w:rsid w:val="00E5049C"/>
    <w:rsid w:val="00E510B1"/>
    <w:rsid w:val="00E538DC"/>
    <w:rsid w:val="00E53D20"/>
    <w:rsid w:val="00E5506D"/>
    <w:rsid w:val="00E56327"/>
    <w:rsid w:val="00E57DF2"/>
    <w:rsid w:val="00E60804"/>
    <w:rsid w:val="00E6536D"/>
    <w:rsid w:val="00E67433"/>
    <w:rsid w:val="00E712D9"/>
    <w:rsid w:val="00E717D0"/>
    <w:rsid w:val="00E72BB3"/>
    <w:rsid w:val="00E730C5"/>
    <w:rsid w:val="00E739D0"/>
    <w:rsid w:val="00E73D6D"/>
    <w:rsid w:val="00E73E58"/>
    <w:rsid w:val="00E7586C"/>
    <w:rsid w:val="00E75C59"/>
    <w:rsid w:val="00E77CF0"/>
    <w:rsid w:val="00E77D0B"/>
    <w:rsid w:val="00E840B3"/>
    <w:rsid w:val="00E85B7F"/>
    <w:rsid w:val="00E8688E"/>
    <w:rsid w:val="00E87675"/>
    <w:rsid w:val="00E93F48"/>
    <w:rsid w:val="00E947F0"/>
    <w:rsid w:val="00E95473"/>
    <w:rsid w:val="00E96776"/>
    <w:rsid w:val="00EA2259"/>
    <w:rsid w:val="00EA4ACD"/>
    <w:rsid w:val="00EA6CE1"/>
    <w:rsid w:val="00EA6F92"/>
    <w:rsid w:val="00EA79E5"/>
    <w:rsid w:val="00EB1AF0"/>
    <w:rsid w:val="00EB2FA0"/>
    <w:rsid w:val="00EB42C2"/>
    <w:rsid w:val="00EB5153"/>
    <w:rsid w:val="00EC0875"/>
    <w:rsid w:val="00EC09D9"/>
    <w:rsid w:val="00EC0C84"/>
    <w:rsid w:val="00EC1CA5"/>
    <w:rsid w:val="00EC1D2C"/>
    <w:rsid w:val="00EC480C"/>
    <w:rsid w:val="00EC6737"/>
    <w:rsid w:val="00EC70A1"/>
    <w:rsid w:val="00EC73AD"/>
    <w:rsid w:val="00ED1FEC"/>
    <w:rsid w:val="00ED29FA"/>
    <w:rsid w:val="00ED3084"/>
    <w:rsid w:val="00ED390F"/>
    <w:rsid w:val="00ED415D"/>
    <w:rsid w:val="00ED656F"/>
    <w:rsid w:val="00ED6D39"/>
    <w:rsid w:val="00EE1049"/>
    <w:rsid w:val="00EE1B8D"/>
    <w:rsid w:val="00EE1C41"/>
    <w:rsid w:val="00EE41AA"/>
    <w:rsid w:val="00EE4C23"/>
    <w:rsid w:val="00EE63BE"/>
    <w:rsid w:val="00EE6447"/>
    <w:rsid w:val="00EE77CD"/>
    <w:rsid w:val="00EE7CD4"/>
    <w:rsid w:val="00EF184F"/>
    <w:rsid w:val="00EF54EA"/>
    <w:rsid w:val="00EF57C3"/>
    <w:rsid w:val="00EF5E88"/>
    <w:rsid w:val="00EF62D4"/>
    <w:rsid w:val="00F00CB6"/>
    <w:rsid w:val="00F00D37"/>
    <w:rsid w:val="00F0102A"/>
    <w:rsid w:val="00F06622"/>
    <w:rsid w:val="00F066ED"/>
    <w:rsid w:val="00F07DA7"/>
    <w:rsid w:val="00F11D8D"/>
    <w:rsid w:val="00F12825"/>
    <w:rsid w:val="00F130BA"/>
    <w:rsid w:val="00F14C15"/>
    <w:rsid w:val="00F16825"/>
    <w:rsid w:val="00F20605"/>
    <w:rsid w:val="00F2195F"/>
    <w:rsid w:val="00F2370D"/>
    <w:rsid w:val="00F25707"/>
    <w:rsid w:val="00F27596"/>
    <w:rsid w:val="00F30E7B"/>
    <w:rsid w:val="00F321AA"/>
    <w:rsid w:val="00F32F5B"/>
    <w:rsid w:val="00F354A7"/>
    <w:rsid w:val="00F4238A"/>
    <w:rsid w:val="00F42768"/>
    <w:rsid w:val="00F43172"/>
    <w:rsid w:val="00F43E3D"/>
    <w:rsid w:val="00F45AE0"/>
    <w:rsid w:val="00F463F7"/>
    <w:rsid w:val="00F47374"/>
    <w:rsid w:val="00F51EF5"/>
    <w:rsid w:val="00F53EEB"/>
    <w:rsid w:val="00F556DD"/>
    <w:rsid w:val="00F57461"/>
    <w:rsid w:val="00F641B7"/>
    <w:rsid w:val="00F661D9"/>
    <w:rsid w:val="00F66F2B"/>
    <w:rsid w:val="00F707F5"/>
    <w:rsid w:val="00F70AA2"/>
    <w:rsid w:val="00F70F85"/>
    <w:rsid w:val="00F72A62"/>
    <w:rsid w:val="00F7444F"/>
    <w:rsid w:val="00F76889"/>
    <w:rsid w:val="00F77337"/>
    <w:rsid w:val="00F77B90"/>
    <w:rsid w:val="00F77DBB"/>
    <w:rsid w:val="00F82898"/>
    <w:rsid w:val="00F8307F"/>
    <w:rsid w:val="00F85DE5"/>
    <w:rsid w:val="00F86281"/>
    <w:rsid w:val="00F864CF"/>
    <w:rsid w:val="00F92B97"/>
    <w:rsid w:val="00F93613"/>
    <w:rsid w:val="00F94233"/>
    <w:rsid w:val="00F95217"/>
    <w:rsid w:val="00F95E45"/>
    <w:rsid w:val="00F97E79"/>
    <w:rsid w:val="00FA18DF"/>
    <w:rsid w:val="00FA392D"/>
    <w:rsid w:val="00FA5424"/>
    <w:rsid w:val="00FB076D"/>
    <w:rsid w:val="00FB0E29"/>
    <w:rsid w:val="00FB6B50"/>
    <w:rsid w:val="00FB7187"/>
    <w:rsid w:val="00FC30B8"/>
    <w:rsid w:val="00FC3DA9"/>
    <w:rsid w:val="00FC43FF"/>
    <w:rsid w:val="00FC5097"/>
    <w:rsid w:val="00FD0F4D"/>
    <w:rsid w:val="00FD14F9"/>
    <w:rsid w:val="00FD2652"/>
    <w:rsid w:val="00FD2FEF"/>
    <w:rsid w:val="00FD5907"/>
    <w:rsid w:val="00FE0419"/>
    <w:rsid w:val="00FE0D29"/>
    <w:rsid w:val="00FE203D"/>
    <w:rsid w:val="00FE47A8"/>
    <w:rsid w:val="00FE4BA3"/>
    <w:rsid w:val="00FE5468"/>
    <w:rsid w:val="00FE6D39"/>
    <w:rsid w:val="00FF05B9"/>
    <w:rsid w:val="00FF0BD9"/>
    <w:rsid w:val="00FF1042"/>
    <w:rsid w:val="00FF13F9"/>
    <w:rsid w:val="00FF16DF"/>
    <w:rsid w:val="00FF4897"/>
    <w:rsid w:val="00FF5579"/>
    <w:rsid w:val="00FF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5:docId w15:val="{DCE4B1C8-FF3D-479A-83E5-8D97D05D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6E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04CE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05BFA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813F1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8A59A1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5F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04CEC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05BFA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813F10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8A59A1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AE65F2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0378C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0"/>
      <w:szCs w:val="24"/>
    </w:rPr>
  </w:style>
  <w:style w:type="paragraph" w:styleId="a3">
    <w:name w:val="header"/>
    <w:basedOn w:val="a"/>
    <w:link w:val="a4"/>
    <w:uiPriority w:val="99"/>
    <w:unhideWhenUsed/>
    <w:rsid w:val="005757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577B"/>
  </w:style>
  <w:style w:type="paragraph" w:styleId="a5">
    <w:name w:val="footer"/>
    <w:basedOn w:val="a"/>
    <w:link w:val="a6"/>
    <w:uiPriority w:val="99"/>
    <w:unhideWhenUsed/>
    <w:rsid w:val="005757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577B"/>
  </w:style>
  <w:style w:type="paragraph" w:styleId="a7">
    <w:name w:val="Balloon Text"/>
    <w:basedOn w:val="a"/>
    <w:link w:val="a8"/>
    <w:unhideWhenUsed/>
    <w:rsid w:val="009F65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9F65E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9F65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10239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CF7D55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B002DF"/>
    <w:pPr>
      <w:ind w:leftChars="400" w:left="840"/>
    </w:pPr>
  </w:style>
  <w:style w:type="paragraph" w:styleId="ad">
    <w:name w:val="No Spacing"/>
    <w:link w:val="ae"/>
    <w:uiPriority w:val="1"/>
    <w:qFormat/>
    <w:rsid w:val="00FA5424"/>
    <w:rPr>
      <w:kern w:val="0"/>
      <w:sz w:val="22"/>
    </w:rPr>
  </w:style>
  <w:style w:type="character" w:customStyle="1" w:styleId="ae">
    <w:name w:val="行間詰め (文字)"/>
    <w:basedOn w:val="a0"/>
    <w:link w:val="ad"/>
    <w:uiPriority w:val="1"/>
    <w:rsid w:val="00FA5424"/>
    <w:rPr>
      <w:kern w:val="0"/>
      <w:sz w:val="22"/>
    </w:rPr>
  </w:style>
  <w:style w:type="paragraph" w:styleId="af">
    <w:name w:val="caption"/>
    <w:basedOn w:val="a"/>
    <w:next w:val="a"/>
    <w:uiPriority w:val="99"/>
    <w:unhideWhenUsed/>
    <w:qFormat/>
    <w:rsid w:val="00FA5424"/>
    <w:rPr>
      <w:b/>
      <w:bCs/>
      <w:szCs w:val="21"/>
    </w:rPr>
  </w:style>
  <w:style w:type="paragraph" w:styleId="af0">
    <w:name w:val="TOC Heading"/>
    <w:basedOn w:val="1"/>
    <w:next w:val="a"/>
    <w:uiPriority w:val="39"/>
    <w:unhideWhenUsed/>
    <w:qFormat/>
    <w:rsid w:val="00104CEC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740E12"/>
    <w:pPr>
      <w:tabs>
        <w:tab w:val="right" w:leader="dot" w:pos="8930"/>
      </w:tabs>
    </w:pPr>
  </w:style>
  <w:style w:type="paragraph" w:styleId="21">
    <w:name w:val="toc 2"/>
    <w:basedOn w:val="a"/>
    <w:next w:val="a"/>
    <w:autoRedefine/>
    <w:uiPriority w:val="39"/>
    <w:unhideWhenUsed/>
    <w:rsid w:val="00740E12"/>
    <w:pPr>
      <w:tabs>
        <w:tab w:val="right" w:leader="dot" w:pos="8930"/>
      </w:tabs>
      <w:ind w:leftChars="100" w:left="1260" w:hangingChars="500" w:hanging="1050"/>
    </w:pPr>
  </w:style>
  <w:style w:type="paragraph" w:styleId="31">
    <w:name w:val="toc 3"/>
    <w:basedOn w:val="a"/>
    <w:next w:val="a"/>
    <w:autoRedefine/>
    <w:uiPriority w:val="39"/>
    <w:unhideWhenUsed/>
    <w:rsid w:val="00740E12"/>
    <w:pPr>
      <w:tabs>
        <w:tab w:val="right" w:leader="dot" w:pos="8930"/>
      </w:tabs>
      <w:ind w:leftChars="200" w:left="1275" w:hangingChars="407" w:hanging="855"/>
    </w:pPr>
  </w:style>
  <w:style w:type="paragraph" w:styleId="af1">
    <w:name w:val="Title"/>
    <w:basedOn w:val="a"/>
    <w:next w:val="a"/>
    <w:link w:val="af2"/>
    <w:uiPriority w:val="10"/>
    <w:qFormat/>
    <w:rsid w:val="00ED29F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2">
    <w:name w:val="表題 (文字)"/>
    <w:basedOn w:val="a0"/>
    <w:link w:val="af1"/>
    <w:uiPriority w:val="10"/>
    <w:rsid w:val="00ED29FA"/>
    <w:rPr>
      <w:rFonts w:asciiTheme="majorHAnsi" w:eastAsia="ＭＳ ゴシック" w:hAnsiTheme="majorHAnsi" w:cstheme="majorBidi"/>
      <w:sz w:val="32"/>
      <w:szCs w:val="32"/>
    </w:rPr>
  </w:style>
  <w:style w:type="paragraph" w:styleId="af3">
    <w:name w:val="Subtitle"/>
    <w:basedOn w:val="a"/>
    <w:next w:val="a"/>
    <w:link w:val="af4"/>
    <w:uiPriority w:val="11"/>
    <w:qFormat/>
    <w:rsid w:val="0070526D"/>
    <w:pPr>
      <w:widowControl/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character" w:customStyle="1" w:styleId="af4">
    <w:name w:val="副題 (文字)"/>
    <w:basedOn w:val="a0"/>
    <w:link w:val="af3"/>
    <w:uiPriority w:val="11"/>
    <w:rsid w:val="0070526D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591793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591793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591793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91793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591793"/>
    <w:rPr>
      <w:b/>
      <w:bCs/>
    </w:rPr>
  </w:style>
  <w:style w:type="paragraph" w:styleId="afa">
    <w:name w:val="Date"/>
    <w:basedOn w:val="a"/>
    <w:next w:val="a"/>
    <w:link w:val="afb"/>
    <w:uiPriority w:val="99"/>
    <w:semiHidden/>
    <w:unhideWhenUsed/>
    <w:rsid w:val="0012452D"/>
  </w:style>
  <w:style w:type="character" w:customStyle="1" w:styleId="afb">
    <w:name w:val="日付 (文字)"/>
    <w:basedOn w:val="a0"/>
    <w:link w:val="afa"/>
    <w:uiPriority w:val="99"/>
    <w:semiHidden/>
    <w:rsid w:val="0012452D"/>
  </w:style>
  <w:style w:type="paragraph" w:customStyle="1" w:styleId="9pt">
    <w:name w:val="縮小 9pt"/>
    <w:basedOn w:val="a"/>
    <w:rsid w:val="00F66F2B"/>
    <w:pPr>
      <w:snapToGrid w:val="0"/>
      <w:spacing w:line="240" w:lineRule="atLeast"/>
    </w:pPr>
    <w:rPr>
      <w:rFonts w:ascii="ＭＳ 明朝" w:eastAsia="ＭＳ 明朝" w:hAnsi="ＭＳ 明朝" w:cs="ＭＳ 明朝"/>
      <w:sz w:val="18"/>
      <w:szCs w:val="21"/>
    </w:rPr>
  </w:style>
  <w:style w:type="paragraph" w:customStyle="1" w:styleId="afc">
    <w:name w:val="出典表記"/>
    <w:basedOn w:val="a"/>
    <w:qFormat/>
    <w:rsid w:val="00F66F2B"/>
    <w:pPr>
      <w:wordWrap w:val="0"/>
      <w:snapToGrid w:val="0"/>
      <w:spacing w:beforeLines="20" w:before="20" w:line="200" w:lineRule="atLeast"/>
      <w:jc w:val="right"/>
    </w:pPr>
    <w:rPr>
      <w:rFonts w:ascii="ＭＳ 明朝" w:eastAsia="ＭＳ 明朝"/>
      <w:sz w:val="16"/>
      <w:szCs w:val="21"/>
    </w:rPr>
  </w:style>
  <w:style w:type="paragraph" w:customStyle="1" w:styleId="Lev1">
    <w:name w:val="本文 Lev.1"/>
    <w:basedOn w:val="a"/>
    <w:rsid w:val="005F2946"/>
    <w:pPr>
      <w:ind w:leftChars="200" w:left="420" w:firstLineChars="100" w:firstLine="210"/>
    </w:pPr>
    <w:rPr>
      <w:rFonts w:ascii="ＭＳ 明朝" w:eastAsia="ＭＳ 明朝" w:hAnsi="ＭＳ 明朝" w:cs="ＭＳ 明朝"/>
      <w:szCs w:val="21"/>
    </w:rPr>
  </w:style>
  <w:style w:type="paragraph" w:customStyle="1" w:styleId="Lev2">
    <w:name w:val="本文 Lev.2"/>
    <w:basedOn w:val="a"/>
    <w:rsid w:val="008A59A1"/>
    <w:pPr>
      <w:ind w:leftChars="250" w:left="525" w:firstLineChars="100" w:firstLine="210"/>
    </w:pPr>
    <w:rPr>
      <w:rFonts w:ascii="ＭＳ 明朝" w:eastAsia="ＭＳ 明朝" w:hAnsi="ＭＳ 明朝" w:cs="ＭＳ 明朝"/>
      <w:szCs w:val="21"/>
    </w:rPr>
  </w:style>
  <w:style w:type="table" w:customStyle="1" w:styleId="TableGrid">
    <w:name w:val="TableGrid"/>
    <w:rsid w:val="004315F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9"/>
    <w:uiPriority w:val="39"/>
    <w:rsid w:val="0086066B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表 (格子)2"/>
    <w:basedOn w:val="a1"/>
    <w:next w:val="a9"/>
    <w:uiPriority w:val="39"/>
    <w:rsid w:val="0086066B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41">
    <w:name w:val="toc 4"/>
    <w:basedOn w:val="a"/>
    <w:next w:val="a"/>
    <w:autoRedefine/>
    <w:uiPriority w:val="39"/>
    <w:unhideWhenUsed/>
    <w:rsid w:val="006B61CE"/>
    <w:pPr>
      <w:ind w:leftChars="300" w:left="630"/>
    </w:pPr>
  </w:style>
  <w:style w:type="paragraph" w:styleId="51">
    <w:name w:val="toc 5"/>
    <w:basedOn w:val="a"/>
    <w:next w:val="a"/>
    <w:autoRedefine/>
    <w:uiPriority w:val="39"/>
    <w:unhideWhenUsed/>
    <w:rsid w:val="006B61CE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B61CE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B61CE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B61CE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B61CE"/>
    <w:pPr>
      <w:ind w:leftChars="800" w:left="1680"/>
    </w:pPr>
  </w:style>
  <w:style w:type="character" w:customStyle="1" w:styleId="13">
    <w:name w:val="未解決のメンション1"/>
    <w:basedOn w:val="a0"/>
    <w:uiPriority w:val="99"/>
    <w:semiHidden/>
    <w:unhideWhenUsed/>
    <w:rsid w:val="006B61CE"/>
    <w:rPr>
      <w:color w:val="808080"/>
      <w:shd w:val="clear" w:color="auto" w:fill="E6E6E6"/>
    </w:rPr>
  </w:style>
  <w:style w:type="character" w:customStyle="1" w:styleId="UnresolvedMention">
    <w:name w:val="Unresolved Mention"/>
    <w:basedOn w:val="a0"/>
    <w:uiPriority w:val="99"/>
    <w:semiHidden/>
    <w:unhideWhenUsed/>
    <w:rsid w:val="0042360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4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23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7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5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C1ED0-CAC2-44AF-BD1A-63C59022D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2344</Words>
  <Characters>13363</Characters>
  <Application>Microsoft Office Word</Application>
  <DocSecurity>0</DocSecurity>
  <Lines>111</Lines>
  <Paragraphs>31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長崎県災害廃棄物処理計画　　　　資　　料　　編</vt:lpstr>
    </vt:vector>
  </TitlesOfParts>
  <Company/>
  <LinksUpToDate>false</LinksUpToDate>
  <CharactersWithSpaces>15676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長崎県災害廃棄物処理計画　　　　資　　料　　編</dc:title>
  <dc:subject/>
  <dc:creator>佐賀県</dc:creator>
  <cp:keywords/>
  <dc:description/>
  <cp:lastModifiedBy>桑原 一馬</cp:lastModifiedBy>
  <cp:revision>3</cp:revision>
  <cp:lastPrinted>2018-03-29T08:03:00Z</cp:lastPrinted>
  <dcterms:created xsi:type="dcterms:W3CDTF">2018-05-11T01:24:00Z</dcterms:created>
  <dcterms:modified xsi:type="dcterms:W3CDTF">2018-05-11T01:43:00Z</dcterms:modified>
</cp:coreProperties>
</file>