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846" w:rsidRPr="005D3E8F" w:rsidRDefault="00D83846" w:rsidP="00D83846">
      <w:pPr>
        <w:pStyle w:val="2"/>
        <w:rPr>
          <w:rFonts w:asciiTheme="majorEastAsia" w:hAnsiTheme="majorEastAsia"/>
          <w:b/>
          <w:sz w:val="24"/>
        </w:rPr>
      </w:pPr>
      <w:bookmarkStart w:id="0" w:name="_Toc507142970"/>
      <w:bookmarkStart w:id="1" w:name="_Toc512188920"/>
      <w:r w:rsidRPr="005D3E8F">
        <w:rPr>
          <w:rFonts w:asciiTheme="majorEastAsia" w:hAnsiTheme="majorEastAsia" w:cs="ＭＳ 明朝" w:hint="eastAsia"/>
          <w:b/>
          <w:color w:val="FF0000"/>
          <w:sz w:val="28"/>
          <w:szCs w:val="28"/>
          <w:u w:val="single"/>
        </w:rPr>
        <w:t>第２章　組織・推進体制</w:t>
      </w:r>
      <w:bookmarkEnd w:id="0"/>
      <w:bookmarkEnd w:id="1"/>
    </w:p>
    <w:p w:rsidR="00813F10" w:rsidRDefault="009D01B8" w:rsidP="00813F10">
      <w:pPr>
        <w:pStyle w:val="2"/>
        <w:rPr>
          <w:rFonts w:asciiTheme="majorEastAsia" w:hAnsiTheme="majorEastAsia"/>
          <w:b/>
          <w:sz w:val="24"/>
        </w:rPr>
      </w:pPr>
      <w:bookmarkStart w:id="2" w:name="_Toc507142971"/>
      <w:bookmarkStart w:id="3" w:name="_Toc512188921"/>
      <w:r w:rsidRPr="00BD30E7">
        <w:rPr>
          <w:rFonts w:asciiTheme="majorEastAsia" w:hAnsiTheme="majorEastAsia" w:hint="eastAsia"/>
          <w:b/>
          <w:sz w:val="24"/>
        </w:rPr>
        <w:t>１</w:t>
      </w:r>
      <w:r w:rsidR="00047D1C" w:rsidRPr="00BD30E7">
        <w:rPr>
          <w:rFonts w:asciiTheme="majorEastAsia" w:hAnsiTheme="majorEastAsia" w:hint="eastAsia"/>
          <w:b/>
          <w:sz w:val="24"/>
        </w:rPr>
        <w:t xml:space="preserve">　</w:t>
      </w:r>
      <w:r w:rsidRPr="00BD30E7">
        <w:rPr>
          <w:rFonts w:asciiTheme="majorEastAsia" w:hAnsiTheme="majorEastAsia" w:hint="eastAsia"/>
          <w:b/>
          <w:sz w:val="24"/>
        </w:rPr>
        <w:t>組織体制・指示命令系統</w:t>
      </w:r>
      <w:bookmarkEnd w:id="2"/>
      <w:bookmarkEnd w:id="3"/>
    </w:p>
    <w:p w:rsidR="00A20915" w:rsidRDefault="00A20915" w:rsidP="00A20915"/>
    <w:tbl>
      <w:tblPr>
        <w:tblStyle w:val="a9"/>
        <w:tblW w:w="0" w:type="auto"/>
        <w:tblLook w:val="04A0" w:firstRow="1" w:lastRow="0" w:firstColumn="1" w:lastColumn="0" w:noHBand="0" w:noVBand="1"/>
      </w:tblPr>
      <w:tblGrid>
        <w:gridCol w:w="9062"/>
      </w:tblGrid>
      <w:tr w:rsidR="00A20915" w:rsidRPr="00B31259" w:rsidTr="007E4B09">
        <w:tc>
          <w:tcPr>
            <w:tcW w:w="9062" w:type="dxa"/>
            <w:tcMar>
              <w:left w:w="28" w:type="dxa"/>
              <w:right w:w="28" w:type="dxa"/>
            </w:tcMar>
          </w:tcPr>
          <w:p w:rsidR="00A20915" w:rsidRPr="00B31259" w:rsidRDefault="00A20915" w:rsidP="00A5013B">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sz w:val="22"/>
              </w:rPr>
              <w:t>災害廃棄物対策における市（町）</w:t>
            </w:r>
            <w:r w:rsidRPr="00A20915">
              <w:rPr>
                <w:rFonts w:asciiTheme="majorEastAsia" w:eastAsiaTheme="majorEastAsia" w:hAnsiTheme="majorEastAsia" w:hint="eastAsia"/>
                <w:sz w:val="22"/>
              </w:rPr>
              <w:t>組織の構成</w:t>
            </w:r>
            <w:r w:rsidR="00863146">
              <w:rPr>
                <w:rFonts w:asciiTheme="majorEastAsia" w:eastAsiaTheme="majorEastAsia" w:hAnsiTheme="majorEastAsia" w:hint="eastAsia"/>
                <w:sz w:val="22"/>
              </w:rPr>
              <w:t>や</w:t>
            </w:r>
            <w:r w:rsidR="00863146" w:rsidRPr="00863146">
              <w:rPr>
                <w:rFonts w:asciiTheme="majorEastAsia" w:eastAsiaTheme="majorEastAsia" w:hAnsiTheme="majorEastAsia" w:hint="eastAsia"/>
                <w:sz w:val="22"/>
              </w:rPr>
              <w:t>災害廃棄物対策部局の主な業務</w:t>
            </w:r>
            <w:r w:rsidRPr="00A20915">
              <w:rPr>
                <w:rFonts w:asciiTheme="majorEastAsia" w:eastAsiaTheme="majorEastAsia" w:hAnsiTheme="majorEastAsia" w:hint="eastAsia"/>
                <w:sz w:val="22"/>
              </w:rPr>
              <w:t>について記載します。</w:t>
            </w:r>
          </w:p>
        </w:tc>
      </w:tr>
    </w:tbl>
    <w:p w:rsidR="00A20915" w:rsidRPr="00B31259" w:rsidRDefault="00A20915" w:rsidP="00A20915">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A20915" w:rsidRPr="00441376" w:rsidTr="00F728B5">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A20915" w:rsidRPr="00441376" w:rsidRDefault="00A20915" w:rsidP="00863146">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A20915" w:rsidRPr="00B31259" w:rsidTr="00F728B5">
        <w:tc>
          <w:tcPr>
            <w:tcW w:w="9052" w:type="dxa"/>
            <w:gridSpan w:val="2"/>
            <w:tcBorders>
              <w:top w:val="nil"/>
              <w:left w:val="nil"/>
              <w:bottom w:val="nil"/>
              <w:right w:val="nil"/>
            </w:tcBorders>
            <w:tcMar>
              <w:left w:w="28" w:type="dxa"/>
              <w:right w:w="28" w:type="dxa"/>
            </w:tcMar>
          </w:tcPr>
          <w:p w:rsidR="00A20915" w:rsidRPr="005E33DE" w:rsidRDefault="00A20915" w:rsidP="00A20915">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5E33DE">
              <w:rPr>
                <w:rFonts w:asciiTheme="majorEastAsia" w:eastAsiaTheme="majorEastAsia" w:hAnsiTheme="majorEastAsia" w:cs="ＭＳ 明朝" w:hint="eastAsia"/>
                <w:color w:val="000000"/>
                <w:kern w:val="0"/>
                <w:sz w:val="22"/>
              </w:rPr>
              <w:t>被災時における組織体制をあらかじめ検討しておき、被災時に速やかに当該組織体制を確立する必要があります。</w:t>
            </w:r>
          </w:p>
          <w:p w:rsidR="00A20915" w:rsidRPr="005E33DE" w:rsidRDefault="00A20915" w:rsidP="00D8080B">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5E33DE">
              <w:rPr>
                <w:rFonts w:asciiTheme="majorEastAsia" w:eastAsiaTheme="majorEastAsia" w:hAnsiTheme="majorEastAsia" w:cs="ＭＳ 明朝" w:hint="eastAsia"/>
                <w:color w:val="000000"/>
                <w:kern w:val="0"/>
                <w:sz w:val="22"/>
              </w:rPr>
              <w:t>災害廃棄物処理に関する設計・契約業務や土木・建築に関する実務経験を有する職員の確保が必要です。</w:t>
            </w:r>
          </w:p>
          <w:p w:rsidR="00D8080B" w:rsidRPr="00B31259" w:rsidRDefault="00F83ACB" w:rsidP="00F83ACB">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 w:val="22"/>
              </w:rPr>
              <w:t>熊本地震の際、熊本市では、</w:t>
            </w:r>
            <w:r w:rsidR="00D8080B" w:rsidRPr="005E33DE">
              <w:rPr>
                <w:rFonts w:asciiTheme="majorEastAsia" w:eastAsiaTheme="majorEastAsia" w:hAnsiTheme="majorEastAsia" w:cs="ＭＳ 明朝" w:hint="eastAsia"/>
                <w:color w:val="000000"/>
                <w:kern w:val="0"/>
                <w:sz w:val="22"/>
              </w:rPr>
              <w:t>「</w:t>
            </w:r>
            <w:r>
              <w:rPr>
                <w:rFonts w:asciiTheme="majorEastAsia" w:eastAsiaTheme="majorEastAsia" w:hAnsiTheme="majorEastAsia" w:cs="ＭＳ 明朝" w:hint="eastAsia"/>
                <w:color w:val="000000"/>
                <w:kern w:val="0"/>
                <w:sz w:val="22"/>
              </w:rPr>
              <w:t>震災廃棄物対策課</w:t>
            </w:r>
            <w:r w:rsidR="00D8080B" w:rsidRPr="005E33DE">
              <w:rPr>
                <w:rFonts w:asciiTheme="majorEastAsia" w:eastAsiaTheme="majorEastAsia" w:hAnsiTheme="majorEastAsia" w:cs="ＭＳ 明朝" w:hint="eastAsia"/>
                <w:color w:val="000000"/>
                <w:kern w:val="0"/>
                <w:sz w:val="22"/>
              </w:rPr>
              <w:t>」を</w:t>
            </w:r>
            <w:r>
              <w:rPr>
                <w:rFonts w:asciiTheme="majorEastAsia" w:eastAsiaTheme="majorEastAsia" w:hAnsiTheme="majorEastAsia" w:cs="ＭＳ 明朝" w:hint="eastAsia"/>
                <w:color w:val="000000"/>
                <w:kern w:val="0"/>
                <w:sz w:val="22"/>
              </w:rPr>
              <w:t>新たに</w:t>
            </w:r>
            <w:r w:rsidR="00D8080B" w:rsidRPr="005E33DE">
              <w:rPr>
                <w:rFonts w:asciiTheme="majorEastAsia" w:eastAsiaTheme="majorEastAsia" w:hAnsiTheme="majorEastAsia" w:cs="ＭＳ 明朝" w:hint="eastAsia"/>
                <w:color w:val="000000"/>
                <w:kern w:val="0"/>
                <w:sz w:val="22"/>
              </w:rPr>
              <w:t>設置し</w:t>
            </w:r>
            <w:r>
              <w:rPr>
                <w:rFonts w:asciiTheme="majorEastAsia" w:eastAsiaTheme="majorEastAsia" w:hAnsiTheme="majorEastAsia" w:cs="ＭＳ 明朝" w:hint="eastAsia"/>
                <w:color w:val="000000"/>
                <w:kern w:val="0"/>
                <w:sz w:val="22"/>
              </w:rPr>
              <w:t>、</w:t>
            </w:r>
            <w:r w:rsidR="00D8080B" w:rsidRPr="005E33DE">
              <w:rPr>
                <w:rFonts w:asciiTheme="majorEastAsia" w:eastAsiaTheme="majorEastAsia" w:hAnsiTheme="majorEastAsia" w:cs="ＭＳ 明朝" w:hint="eastAsia"/>
                <w:color w:val="000000"/>
                <w:kern w:val="0"/>
                <w:sz w:val="22"/>
              </w:rPr>
              <w:t>災害廃棄物の処理を行ってい</w:t>
            </w:r>
            <w:r w:rsidR="00863146" w:rsidRPr="005E33DE">
              <w:rPr>
                <w:rFonts w:asciiTheme="majorEastAsia" w:eastAsiaTheme="majorEastAsia" w:hAnsiTheme="majorEastAsia" w:cs="ＭＳ 明朝" w:hint="eastAsia"/>
                <w:color w:val="000000"/>
                <w:kern w:val="0"/>
                <w:sz w:val="22"/>
              </w:rPr>
              <w:t>ます</w:t>
            </w:r>
            <w:r w:rsidR="00D8080B" w:rsidRPr="005E33DE">
              <w:rPr>
                <w:rFonts w:asciiTheme="majorEastAsia" w:eastAsiaTheme="majorEastAsia" w:hAnsiTheme="majorEastAsia" w:cs="ＭＳ 明朝" w:hint="eastAsia"/>
                <w:color w:val="000000"/>
                <w:kern w:val="0"/>
                <w:sz w:val="22"/>
              </w:rPr>
              <w:t>。</w:t>
            </w:r>
          </w:p>
        </w:tc>
      </w:tr>
    </w:tbl>
    <w:p w:rsidR="00F728B5" w:rsidRPr="00B31259" w:rsidRDefault="00F728B5" w:rsidP="00F728B5">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F728B5"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F728B5" w:rsidRPr="00441376" w:rsidRDefault="00F728B5"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F728B5"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F728B5" w:rsidRPr="00441376" w:rsidRDefault="00F728B5" w:rsidP="00AF6841">
            <w:pPr>
              <w:spacing w:line="40" w:lineRule="exact"/>
              <w:rPr>
                <w:rFonts w:asciiTheme="majorEastAsia" w:eastAsiaTheme="majorEastAsia" w:hAnsiTheme="majorEastAsia"/>
                <w:b/>
                <w:color w:val="FFFFFF" w:themeColor="background1"/>
                <w:sz w:val="24"/>
                <w:szCs w:val="24"/>
              </w:rPr>
            </w:pPr>
          </w:p>
        </w:tc>
      </w:tr>
      <w:tr w:rsidR="00F728B5" w:rsidRPr="00B31259" w:rsidTr="00AF6841">
        <w:tc>
          <w:tcPr>
            <w:tcW w:w="9052" w:type="dxa"/>
            <w:gridSpan w:val="2"/>
            <w:tcBorders>
              <w:left w:val="nil"/>
              <w:bottom w:val="nil"/>
              <w:right w:val="nil"/>
            </w:tcBorders>
            <w:tcMar>
              <w:left w:w="28" w:type="dxa"/>
              <w:right w:w="28" w:type="dxa"/>
            </w:tcMar>
          </w:tcPr>
          <w:p w:rsidR="00F728B5" w:rsidRPr="00B31259" w:rsidRDefault="00F728B5" w:rsidP="00AF6841">
            <w:pPr>
              <w:spacing w:line="120" w:lineRule="exact"/>
              <w:rPr>
                <w:rFonts w:asciiTheme="majorEastAsia" w:eastAsiaTheme="majorEastAsia" w:hAnsiTheme="majorEastAsia"/>
              </w:rPr>
            </w:pPr>
          </w:p>
        </w:tc>
      </w:tr>
    </w:tbl>
    <w:p w:rsidR="00F728B5" w:rsidRPr="00A33CCF" w:rsidRDefault="00F728B5" w:rsidP="00F728B5">
      <w:pPr>
        <w:pStyle w:val="3"/>
        <w:ind w:leftChars="0" w:left="0"/>
        <w:jc w:val="left"/>
        <w:rPr>
          <w:rFonts w:asciiTheme="majorEastAsia" w:hAnsiTheme="majorEastAsia"/>
          <w:b/>
          <w:sz w:val="22"/>
        </w:rPr>
      </w:pPr>
      <w:bookmarkStart w:id="4" w:name="_Toc512188922"/>
      <w:r w:rsidRPr="00A33CCF">
        <w:rPr>
          <w:rFonts w:asciiTheme="majorEastAsia" w:hAnsiTheme="majorEastAsia" w:hint="eastAsia"/>
          <w:b/>
          <w:sz w:val="22"/>
        </w:rPr>
        <w:t>（１）</w:t>
      </w:r>
      <w:r>
        <w:rPr>
          <w:rFonts w:asciiTheme="majorEastAsia" w:hAnsiTheme="majorEastAsia" w:hint="eastAsia"/>
          <w:b/>
          <w:sz w:val="22"/>
        </w:rPr>
        <w:t>○○市（町）</w:t>
      </w:r>
      <w:r w:rsidRPr="00A33CCF">
        <w:rPr>
          <w:rFonts w:asciiTheme="majorEastAsia" w:hAnsiTheme="majorEastAsia" w:hint="eastAsia"/>
          <w:b/>
          <w:sz w:val="22"/>
        </w:rPr>
        <w:t>災害対策本部</w:t>
      </w:r>
      <w:bookmarkEnd w:id="4"/>
    </w:p>
    <w:p w:rsidR="00F728B5" w:rsidRDefault="00F728B5" w:rsidP="00F728B5">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市（町）は、市（町）</w:t>
      </w:r>
      <w:r w:rsidRPr="00BD30E7">
        <w:rPr>
          <w:rFonts w:asciiTheme="majorEastAsia" w:eastAsiaTheme="majorEastAsia" w:hAnsiTheme="majorEastAsia" w:cs="ＭＳ 明朝" w:hint="eastAsia"/>
          <w:color w:val="auto"/>
          <w:sz w:val="22"/>
          <w:szCs w:val="22"/>
        </w:rPr>
        <w:t>内に震度</w:t>
      </w:r>
      <w:r>
        <w:rPr>
          <w:rFonts w:asciiTheme="majorEastAsia" w:eastAsiaTheme="majorEastAsia" w:hAnsiTheme="majorEastAsia" w:cs="ＭＳ 明朝" w:hint="eastAsia"/>
          <w:color w:val="auto"/>
          <w:sz w:val="22"/>
          <w:szCs w:val="22"/>
        </w:rPr>
        <w:t>○○</w:t>
      </w:r>
      <w:r w:rsidRPr="00BD30E7">
        <w:rPr>
          <w:rFonts w:asciiTheme="majorEastAsia" w:eastAsiaTheme="majorEastAsia" w:hAnsiTheme="majorEastAsia" w:cs="ＭＳ 明朝" w:hint="eastAsia"/>
          <w:color w:val="auto"/>
          <w:sz w:val="22"/>
          <w:szCs w:val="22"/>
        </w:rPr>
        <w:t>以上の地震が発生</w:t>
      </w:r>
      <w:r>
        <w:rPr>
          <w:rFonts w:asciiTheme="majorEastAsia" w:eastAsiaTheme="majorEastAsia" w:hAnsiTheme="majorEastAsia" w:cs="ＭＳ 明朝" w:hint="eastAsia"/>
          <w:color w:val="auto"/>
          <w:sz w:val="22"/>
          <w:szCs w:val="22"/>
        </w:rPr>
        <w:t>し、</w:t>
      </w:r>
      <w:r w:rsidRPr="00BD30E7">
        <w:rPr>
          <w:rFonts w:asciiTheme="majorEastAsia" w:eastAsiaTheme="majorEastAsia" w:hAnsiTheme="majorEastAsia" w:cs="ＭＳ 明朝" w:hint="eastAsia"/>
          <w:color w:val="auto"/>
          <w:sz w:val="22"/>
          <w:szCs w:val="22"/>
        </w:rPr>
        <w:t>あるいは</w:t>
      </w:r>
      <w:r w:rsidR="00230DA2">
        <w:rPr>
          <w:rFonts w:asciiTheme="majorEastAsia" w:eastAsiaTheme="majorEastAsia" w:hAnsiTheme="majorEastAsia" w:cs="ＭＳ 明朝" w:hint="eastAsia"/>
          <w:color w:val="auto"/>
          <w:sz w:val="22"/>
          <w:szCs w:val="22"/>
        </w:rPr>
        <w:t>市（町）</w:t>
      </w:r>
      <w:r>
        <w:rPr>
          <w:rFonts w:asciiTheme="majorEastAsia" w:eastAsiaTheme="majorEastAsia" w:hAnsiTheme="majorEastAsia" w:cs="ＭＳ 明朝" w:hint="eastAsia"/>
          <w:color w:val="auto"/>
          <w:sz w:val="22"/>
          <w:szCs w:val="22"/>
        </w:rPr>
        <w:t>内に</w:t>
      </w:r>
      <w:r w:rsidRPr="00BD30E7">
        <w:rPr>
          <w:rFonts w:asciiTheme="majorEastAsia" w:eastAsiaTheme="majorEastAsia" w:hAnsiTheme="majorEastAsia" w:cs="ＭＳ 明朝" w:hint="eastAsia"/>
          <w:color w:val="auto"/>
          <w:sz w:val="22"/>
          <w:szCs w:val="22"/>
        </w:rPr>
        <w:t>津波警報（津波・大津波）が発表されたときは、</w:t>
      </w:r>
      <w:r>
        <w:rPr>
          <w:rFonts w:asciiTheme="majorEastAsia" w:eastAsiaTheme="majorEastAsia" w:hAnsiTheme="majorEastAsia" w:cs="ＭＳ 明朝" w:hint="eastAsia"/>
          <w:color w:val="auto"/>
          <w:sz w:val="22"/>
          <w:szCs w:val="22"/>
        </w:rPr>
        <w:t>○○市（町）</w:t>
      </w:r>
      <w:r w:rsidRPr="00BD30E7">
        <w:rPr>
          <w:rFonts w:asciiTheme="majorEastAsia" w:eastAsiaTheme="majorEastAsia" w:hAnsiTheme="majorEastAsia" w:cs="ＭＳ 明朝" w:hint="eastAsia"/>
          <w:color w:val="auto"/>
          <w:sz w:val="22"/>
          <w:szCs w:val="22"/>
        </w:rPr>
        <w:t>災害対策本部を設置する。</w:t>
      </w:r>
    </w:p>
    <w:p w:rsidR="00F728B5" w:rsidRPr="00BD30E7" w:rsidRDefault="00F038DA" w:rsidP="00F728B5">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その他の災害についても市（町）</w:t>
      </w:r>
      <w:r w:rsidR="00F728B5" w:rsidRPr="00BD30E7">
        <w:rPr>
          <w:rFonts w:asciiTheme="majorEastAsia" w:eastAsiaTheme="majorEastAsia" w:hAnsiTheme="majorEastAsia" w:cs="ＭＳ 明朝" w:hint="eastAsia"/>
          <w:color w:val="auto"/>
          <w:sz w:val="22"/>
          <w:szCs w:val="22"/>
        </w:rPr>
        <w:t>は、災害が発生し、又は発生するおそれのある場合、必要に応じ災害対策本部を設置して事態に対処する。</w:t>
      </w:r>
    </w:p>
    <w:p w:rsidR="00F728B5" w:rsidRDefault="00F728B5" w:rsidP="00F728B5">
      <w:pPr>
        <w:ind w:left="284"/>
        <w:rPr>
          <w:rFonts w:asciiTheme="majorEastAsia" w:eastAsiaTheme="majorEastAsia" w:hAnsiTheme="majorEastAsia" w:cstheme="majorBidi"/>
          <w:b/>
          <w:sz w:val="22"/>
        </w:rPr>
      </w:pPr>
      <w:r>
        <w:rPr>
          <w:rFonts w:asciiTheme="majorEastAsia" w:eastAsiaTheme="majorEastAsia" w:hAnsiTheme="majorEastAsia" w:cstheme="majorBidi"/>
          <w:b/>
          <w:noProof/>
          <w:sz w:val="22"/>
        </w:rPr>
        <mc:AlternateContent>
          <mc:Choice Requires="wps">
            <w:drawing>
              <wp:anchor distT="0" distB="0" distL="114300" distR="114300" simplePos="0" relativeHeight="251825152" behindDoc="0" locked="0" layoutInCell="1" allowOverlap="1" wp14:anchorId="61AE685C" wp14:editId="7AE687E1">
                <wp:simplePos x="0" y="0"/>
                <wp:positionH relativeFrom="column">
                  <wp:posOffset>580308</wp:posOffset>
                </wp:positionH>
                <wp:positionV relativeFrom="paragraph">
                  <wp:posOffset>187374</wp:posOffset>
                </wp:positionV>
                <wp:extent cx="4322618" cy="807523"/>
                <wp:effectExtent l="0" t="0" r="20955" b="12065"/>
                <wp:wrapNone/>
                <wp:docPr id="179305" name="正方形/長方形 179305"/>
                <wp:cNvGraphicFramePr/>
                <a:graphic xmlns:a="http://schemas.openxmlformats.org/drawingml/2006/main">
                  <a:graphicData uri="http://schemas.microsoft.com/office/word/2010/wordprocessingShape">
                    <wps:wsp>
                      <wps:cNvSpPr/>
                      <wps:spPr>
                        <a:xfrm>
                          <a:off x="0" y="0"/>
                          <a:ext cx="4322618" cy="8075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A20915" w:rsidRDefault="00A51FE3" w:rsidP="00F728B5">
                            <w:pPr>
                              <w:jc w:val="center"/>
                              <w:rPr>
                                <w:color w:val="000000" w:themeColor="text1"/>
                              </w:rPr>
                            </w:pPr>
                            <w:r w:rsidRPr="00A20915">
                              <w:rPr>
                                <w:rFonts w:hint="eastAsia"/>
                                <w:color w:val="000000" w:themeColor="text1"/>
                              </w:rPr>
                              <w:t>※</w:t>
                            </w:r>
                            <w:r>
                              <w:rPr>
                                <w:rFonts w:hint="eastAsia"/>
                                <w:color w:val="000000" w:themeColor="text1"/>
                              </w:rPr>
                              <w:t>各</w:t>
                            </w:r>
                            <w:r>
                              <w:rPr>
                                <w:color w:val="000000" w:themeColor="text1"/>
                              </w:rPr>
                              <w:t>市町</w:t>
                            </w:r>
                            <w:r>
                              <w:rPr>
                                <w:rFonts w:hint="eastAsia"/>
                                <w:color w:val="000000" w:themeColor="text1"/>
                              </w:rPr>
                              <w:t>地域</w:t>
                            </w:r>
                            <w:r>
                              <w:rPr>
                                <w:color w:val="000000" w:themeColor="text1"/>
                              </w:rPr>
                              <w:t>防災計画等</w:t>
                            </w:r>
                            <w:r>
                              <w:rPr>
                                <w:rFonts w:hint="eastAsia"/>
                                <w:color w:val="000000" w:themeColor="text1"/>
                              </w:rPr>
                              <w:t>における</w:t>
                            </w:r>
                            <w:r>
                              <w:rPr>
                                <w:color w:val="000000" w:themeColor="text1"/>
                              </w:rPr>
                              <w:t>災害対策本部組織図等を添付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E685C" id="正方形/長方形 179305" o:spid="_x0000_s1150" style="position:absolute;left:0;text-align:left;margin-left:45.7pt;margin-top:14.75pt;width:340.35pt;height:63.6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" filled="f" strokecolor="black [3213]" strokeweight="1pt">
                <v:textbox>
                  <w:txbxContent>
                    <w:p w:rsidR="00A51FE3" w:rsidRPr="00A20915" w:rsidRDefault="00A51FE3" w:rsidP="00F728B5">
                      <w:pPr>
                        <w:jc w:val="center"/>
                        <w:rPr>
                          <w:color w:val="000000" w:themeColor="text1"/>
                        </w:rPr>
                      </w:pPr>
                      <w:r w:rsidRPr="00A20915">
                        <w:rPr>
                          <w:rFonts w:hint="eastAsia"/>
                          <w:color w:val="000000" w:themeColor="text1"/>
                        </w:rPr>
                        <w:t>※</w:t>
                      </w:r>
                      <w:r>
                        <w:rPr>
                          <w:rFonts w:hint="eastAsia"/>
                          <w:color w:val="000000" w:themeColor="text1"/>
                        </w:rPr>
                        <w:t>各</w:t>
                      </w:r>
                      <w:r>
                        <w:rPr>
                          <w:color w:val="000000" w:themeColor="text1"/>
                        </w:rPr>
                        <w:t>市町</w:t>
                      </w:r>
                      <w:r>
                        <w:rPr>
                          <w:rFonts w:hint="eastAsia"/>
                          <w:color w:val="000000" w:themeColor="text1"/>
                        </w:rPr>
                        <w:t>地域</w:t>
                      </w:r>
                      <w:r>
                        <w:rPr>
                          <w:color w:val="000000" w:themeColor="text1"/>
                        </w:rPr>
                        <w:t>防災計画等</w:t>
                      </w:r>
                      <w:r>
                        <w:rPr>
                          <w:rFonts w:hint="eastAsia"/>
                          <w:color w:val="000000" w:themeColor="text1"/>
                        </w:rPr>
                        <w:t>における</w:t>
                      </w:r>
                      <w:r>
                        <w:rPr>
                          <w:color w:val="000000" w:themeColor="text1"/>
                        </w:rPr>
                        <w:t>災害対策本部組織図等を添付</w:t>
                      </w:r>
                    </w:p>
                  </w:txbxContent>
                </v:textbox>
              </v:rect>
            </w:pict>
          </mc:Fallback>
        </mc:AlternateContent>
      </w:r>
    </w:p>
    <w:p w:rsidR="00F728B5" w:rsidRDefault="00F728B5" w:rsidP="00F728B5">
      <w:pPr>
        <w:ind w:left="284"/>
        <w:rPr>
          <w:rFonts w:asciiTheme="majorEastAsia" w:eastAsiaTheme="majorEastAsia" w:hAnsiTheme="majorEastAsia" w:cstheme="majorBidi"/>
          <w:b/>
          <w:sz w:val="22"/>
        </w:rPr>
      </w:pPr>
    </w:p>
    <w:p w:rsidR="00F728B5" w:rsidRDefault="00F728B5" w:rsidP="00F728B5">
      <w:pPr>
        <w:ind w:left="284"/>
        <w:rPr>
          <w:rFonts w:asciiTheme="majorEastAsia" w:eastAsiaTheme="majorEastAsia" w:hAnsiTheme="majorEastAsia" w:cstheme="majorBidi"/>
          <w:b/>
          <w:sz w:val="22"/>
        </w:rPr>
      </w:pPr>
    </w:p>
    <w:p w:rsidR="00F728B5" w:rsidRDefault="00F728B5" w:rsidP="00F728B5">
      <w:pPr>
        <w:ind w:left="284"/>
        <w:rPr>
          <w:rFonts w:asciiTheme="majorEastAsia" w:eastAsiaTheme="majorEastAsia" w:hAnsiTheme="majorEastAsia" w:cstheme="majorBidi"/>
          <w:b/>
          <w:sz w:val="22"/>
        </w:rPr>
      </w:pPr>
    </w:p>
    <w:p w:rsidR="00F728B5" w:rsidRDefault="00F728B5" w:rsidP="00F728B5">
      <w:pPr>
        <w:ind w:left="284"/>
        <w:rPr>
          <w:rFonts w:asciiTheme="majorEastAsia" w:eastAsiaTheme="majorEastAsia" w:hAnsiTheme="majorEastAsia" w:cstheme="majorBidi"/>
          <w:b/>
          <w:sz w:val="22"/>
        </w:rPr>
      </w:pPr>
    </w:p>
    <w:p w:rsidR="00F728B5" w:rsidRPr="00AB361A" w:rsidRDefault="00F728B5" w:rsidP="00F728B5">
      <w:pPr>
        <w:pStyle w:val="3"/>
        <w:ind w:leftChars="0" w:left="0"/>
        <w:jc w:val="left"/>
        <w:rPr>
          <w:rFonts w:asciiTheme="majorEastAsia" w:hAnsiTheme="majorEastAsia"/>
          <w:b/>
          <w:sz w:val="22"/>
        </w:rPr>
      </w:pPr>
      <w:bookmarkStart w:id="5" w:name="_Toc512188923"/>
      <w:r w:rsidRPr="00AB361A">
        <w:rPr>
          <w:rFonts w:asciiTheme="majorEastAsia" w:hAnsiTheme="majorEastAsia" w:hint="eastAsia"/>
          <w:b/>
          <w:sz w:val="22"/>
        </w:rPr>
        <w:t>（２）災害廃棄物対策にお</w:t>
      </w:r>
      <w:r>
        <w:rPr>
          <w:rFonts w:asciiTheme="majorEastAsia" w:hAnsiTheme="majorEastAsia" w:hint="eastAsia"/>
          <w:b/>
          <w:sz w:val="22"/>
        </w:rPr>
        <w:t>ける市（町）</w:t>
      </w:r>
      <w:r w:rsidRPr="00AB361A">
        <w:rPr>
          <w:rFonts w:asciiTheme="majorEastAsia" w:hAnsiTheme="majorEastAsia" w:hint="eastAsia"/>
          <w:b/>
          <w:sz w:val="22"/>
        </w:rPr>
        <w:t>組織の構成</w:t>
      </w:r>
      <w:bookmarkEnd w:id="5"/>
    </w:p>
    <w:p w:rsidR="00F728B5" w:rsidRPr="00C2773C" w:rsidRDefault="00F728B5" w:rsidP="00F728B5">
      <w:pPr>
        <w:pStyle w:val="Default"/>
        <w:numPr>
          <w:ilvl w:val="0"/>
          <w:numId w:val="6"/>
        </w:numPr>
        <w:rPr>
          <w:rFonts w:asciiTheme="majorEastAsia" w:eastAsiaTheme="majorEastAsia" w:hAnsiTheme="majorEastAsia" w:cs="ＭＳ 明朝"/>
          <w:color w:val="auto"/>
          <w:sz w:val="22"/>
          <w:szCs w:val="22"/>
        </w:rPr>
      </w:pPr>
      <w:r w:rsidRPr="006A639C">
        <w:rPr>
          <w:rFonts w:asciiTheme="majorEastAsia" w:eastAsiaTheme="majorEastAsia" w:hAnsiTheme="majorEastAsia" w:cs="ＭＳ 明朝" w:hint="eastAsia"/>
          <w:color w:val="auto"/>
          <w:sz w:val="22"/>
          <w:szCs w:val="22"/>
        </w:rPr>
        <w:t>災害廃棄物の処理対策に関する業務は、○○課が行う。○○課は災害廃棄物処理の実施、処理に係る指揮調整、住民等への広報、被災状況等の情報管理、人材や資機材の調整、外部との契約、補助金の取得を含む資金管理等を行う。</w:t>
      </w:r>
    </w:p>
    <w:p w:rsidR="00F728B5" w:rsidRPr="006A639C" w:rsidRDefault="00F728B5" w:rsidP="00F728B5">
      <w:pPr>
        <w:ind w:left="284"/>
        <w:rPr>
          <w:rFonts w:asciiTheme="majorEastAsia" w:eastAsiaTheme="majorEastAsia" w:hAnsiTheme="majorEastAsia" w:cstheme="majorBidi"/>
          <w:b/>
          <w:sz w:val="22"/>
        </w:rPr>
      </w:pPr>
      <w:r>
        <w:rPr>
          <w:rFonts w:asciiTheme="majorEastAsia" w:eastAsiaTheme="majorEastAsia" w:hAnsiTheme="majorEastAsia" w:cstheme="majorBidi"/>
          <w:b/>
          <w:noProof/>
          <w:sz w:val="22"/>
        </w:rPr>
        <mc:AlternateContent>
          <mc:Choice Requires="wps">
            <w:drawing>
              <wp:anchor distT="0" distB="0" distL="114300" distR="114300" simplePos="0" relativeHeight="251826176" behindDoc="0" locked="0" layoutInCell="1" allowOverlap="1" wp14:anchorId="78F7C99B" wp14:editId="54FE3DB6">
                <wp:simplePos x="0" y="0"/>
                <wp:positionH relativeFrom="column">
                  <wp:posOffset>567690</wp:posOffset>
                </wp:positionH>
                <wp:positionV relativeFrom="paragraph">
                  <wp:posOffset>97600</wp:posOffset>
                </wp:positionV>
                <wp:extent cx="4322618" cy="807523"/>
                <wp:effectExtent l="0" t="0" r="20955" b="12065"/>
                <wp:wrapNone/>
                <wp:docPr id="179306" name="正方形/長方形 179306"/>
                <wp:cNvGraphicFramePr/>
                <a:graphic xmlns:a="http://schemas.openxmlformats.org/drawingml/2006/main">
                  <a:graphicData uri="http://schemas.microsoft.com/office/word/2010/wordprocessingShape">
                    <wps:wsp>
                      <wps:cNvSpPr/>
                      <wps:spPr>
                        <a:xfrm>
                          <a:off x="0" y="0"/>
                          <a:ext cx="4322618" cy="80752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1FE3" w:rsidRPr="00A20915" w:rsidRDefault="00A51FE3" w:rsidP="00F728B5">
                            <w:pPr>
                              <w:jc w:val="center"/>
                              <w:rPr>
                                <w:color w:val="000000" w:themeColor="text1"/>
                              </w:rPr>
                            </w:pPr>
                            <w:r w:rsidRPr="00A20915">
                              <w:rPr>
                                <w:rFonts w:hint="eastAsia"/>
                                <w:color w:val="000000" w:themeColor="text1"/>
                              </w:rPr>
                              <w:t>※</w:t>
                            </w:r>
                            <w:r>
                              <w:rPr>
                                <w:rFonts w:hint="eastAsia"/>
                                <w:color w:val="000000" w:themeColor="text1"/>
                              </w:rPr>
                              <w:t>災害廃棄物対策における市（</w:t>
                            </w:r>
                            <w:r>
                              <w:rPr>
                                <w:color w:val="000000" w:themeColor="text1"/>
                              </w:rPr>
                              <w:t>町）</w:t>
                            </w:r>
                            <w:r w:rsidRPr="006A639C">
                              <w:rPr>
                                <w:rFonts w:hint="eastAsia"/>
                                <w:color w:val="000000" w:themeColor="text1"/>
                              </w:rPr>
                              <w:t>組織（チーム）体制</w:t>
                            </w:r>
                            <w:r>
                              <w:rPr>
                                <w:rFonts w:hint="eastAsia"/>
                                <w:color w:val="000000" w:themeColor="text1"/>
                              </w:rPr>
                              <w:t>図を</w:t>
                            </w:r>
                            <w:r>
                              <w:rPr>
                                <w:color w:val="000000" w:themeColor="text1"/>
                              </w:rPr>
                              <w:t>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7C99B" id="正方形/長方形 179306" o:spid="_x0000_s1151" style="position:absolute;left:0;text-align:left;margin-left:44.7pt;margin-top:7.7pt;width:340.35pt;height:63.6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" filled="f" strokecolor="black [3213]" strokeweight="1pt">
                <v:textbox>
                  <w:txbxContent>
                    <w:p w:rsidR="00A51FE3" w:rsidRPr="00A20915" w:rsidRDefault="00A51FE3" w:rsidP="00F728B5">
                      <w:pPr>
                        <w:jc w:val="center"/>
                        <w:rPr>
                          <w:color w:val="000000" w:themeColor="text1"/>
                        </w:rPr>
                      </w:pPr>
                      <w:r w:rsidRPr="00A20915">
                        <w:rPr>
                          <w:rFonts w:hint="eastAsia"/>
                          <w:color w:val="000000" w:themeColor="text1"/>
                        </w:rPr>
                        <w:t>※</w:t>
                      </w:r>
                      <w:r>
                        <w:rPr>
                          <w:rFonts w:hint="eastAsia"/>
                          <w:color w:val="000000" w:themeColor="text1"/>
                        </w:rPr>
                        <w:t>災害廃棄物対策における市（</w:t>
                      </w:r>
                      <w:r>
                        <w:rPr>
                          <w:color w:val="000000" w:themeColor="text1"/>
                        </w:rPr>
                        <w:t>町）</w:t>
                      </w:r>
                      <w:r w:rsidRPr="006A639C">
                        <w:rPr>
                          <w:rFonts w:hint="eastAsia"/>
                          <w:color w:val="000000" w:themeColor="text1"/>
                        </w:rPr>
                        <w:t>組織（チーム）体制</w:t>
                      </w:r>
                      <w:r>
                        <w:rPr>
                          <w:rFonts w:hint="eastAsia"/>
                          <w:color w:val="000000" w:themeColor="text1"/>
                        </w:rPr>
                        <w:t>図を</w:t>
                      </w:r>
                      <w:r>
                        <w:rPr>
                          <w:color w:val="000000" w:themeColor="text1"/>
                        </w:rPr>
                        <w:t>添付</w:t>
                      </w:r>
                    </w:p>
                  </w:txbxContent>
                </v:textbox>
              </v:rect>
            </w:pict>
          </mc:Fallback>
        </mc:AlternateContent>
      </w:r>
    </w:p>
    <w:p w:rsidR="00F728B5" w:rsidRDefault="00F728B5" w:rsidP="00F728B5">
      <w:pPr>
        <w:ind w:left="284"/>
        <w:rPr>
          <w:rFonts w:asciiTheme="majorEastAsia" w:eastAsiaTheme="majorEastAsia" w:hAnsiTheme="majorEastAsia"/>
        </w:rPr>
      </w:pPr>
    </w:p>
    <w:p w:rsidR="00F728B5" w:rsidRDefault="00F728B5" w:rsidP="00F728B5">
      <w:pPr>
        <w:ind w:left="284"/>
        <w:rPr>
          <w:rFonts w:asciiTheme="majorEastAsia" w:eastAsiaTheme="majorEastAsia" w:hAnsiTheme="majorEastAsia"/>
        </w:rPr>
      </w:pPr>
    </w:p>
    <w:p w:rsidR="00F728B5" w:rsidRDefault="00F728B5" w:rsidP="00F728B5">
      <w:pPr>
        <w:ind w:left="284"/>
        <w:rPr>
          <w:rFonts w:asciiTheme="majorEastAsia" w:eastAsiaTheme="majorEastAsia" w:hAnsiTheme="majorEastAsia"/>
        </w:rPr>
      </w:pPr>
    </w:p>
    <w:p w:rsidR="00C074A5" w:rsidRPr="00F728B5" w:rsidRDefault="00C074A5" w:rsidP="00C074A5">
      <w:pPr>
        <w:pStyle w:val="Default"/>
        <w:rPr>
          <w:rFonts w:asciiTheme="majorEastAsia" w:eastAsiaTheme="majorEastAsia" w:hAnsiTheme="majorEastAsia"/>
          <w:color w:val="auto"/>
          <w:sz w:val="22"/>
          <w:szCs w:val="22"/>
        </w:rPr>
      </w:pPr>
    </w:p>
    <w:p w:rsidR="00863146" w:rsidRPr="00331940" w:rsidRDefault="00863146" w:rsidP="00F038DA">
      <w:pPr>
        <w:pStyle w:val="Default"/>
        <w:jc w:val="center"/>
        <w:rPr>
          <w:rFonts w:asciiTheme="majorEastAsia" w:eastAsiaTheme="majorEastAsia" w:hAnsiTheme="majorEastAsia"/>
          <w:color w:val="auto"/>
          <w:sz w:val="22"/>
          <w:szCs w:val="22"/>
        </w:rPr>
      </w:pPr>
    </w:p>
    <w:p w:rsidR="00F038DA" w:rsidRDefault="00F038DA" w:rsidP="00C074A5">
      <w:pPr>
        <w:pStyle w:val="Default"/>
        <w:rPr>
          <w:rFonts w:asciiTheme="majorEastAsia" w:eastAsiaTheme="majorEastAsia" w:hAnsiTheme="majorEastAsia"/>
          <w:color w:val="auto"/>
          <w:sz w:val="22"/>
          <w:szCs w:val="22"/>
        </w:rPr>
      </w:pPr>
    </w:p>
    <w:p w:rsidR="00863146" w:rsidRPr="00AB361A" w:rsidRDefault="00863146" w:rsidP="00863146">
      <w:pPr>
        <w:pStyle w:val="3"/>
        <w:ind w:leftChars="0" w:left="0"/>
        <w:jc w:val="left"/>
        <w:rPr>
          <w:rFonts w:asciiTheme="majorEastAsia" w:hAnsiTheme="majorEastAsia"/>
          <w:b/>
          <w:sz w:val="22"/>
        </w:rPr>
      </w:pPr>
      <w:bookmarkStart w:id="6" w:name="_Toc512188924"/>
      <w:r w:rsidRPr="00AC3FFA">
        <w:rPr>
          <w:rFonts w:asciiTheme="majorEastAsia" w:hAnsiTheme="majorEastAsia" w:hint="eastAsia"/>
          <w:b/>
          <w:color w:val="0070C0"/>
          <w:sz w:val="22"/>
        </w:rPr>
        <w:lastRenderedPageBreak/>
        <w:t>（３）災害廃棄物対策部局の主な業務</w:t>
      </w:r>
      <w:bookmarkEnd w:id="6"/>
    </w:p>
    <w:p w:rsidR="00863146" w:rsidRPr="007E3FA5" w:rsidRDefault="00863146" w:rsidP="00863146">
      <w:pPr>
        <w:pStyle w:val="Default"/>
        <w:numPr>
          <w:ilvl w:val="0"/>
          <w:numId w:val="6"/>
        </w:numPr>
        <w:rPr>
          <w:rFonts w:asciiTheme="majorEastAsia" w:eastAsiaTheme="majorEastAsia" w:hAnsiTheme="majorEastAsia" w:cs="ＭＳ 明朝"/>
          <w:color w:val="0070C0"/>
          <w:sz w:val="22"/>
          <w:szCs w:val="22"/>
        </w:rPr>
      </w:pPr>
      <w:r w:rsidRPr="007E3FA5">
        <w:rPr>
          <w:rFonts w:asciiTheme="majorEastAsia" w:eastAsiaTheme="majorEastAsia" w:hAnsiTheme="majorEastAsia" w:cs="ＭＳ 明朝" w:hint="eastAsia"/>
          <w:color w:val="0070C0"/>
          <w:sz w:val="22"/>
          <w:szCs w:val="22"/>
        </w:rPr>
        <w:t>発災時は、○○課（○○班）が災害廃棄物処理、し尿避難所ごみに関する業務を担当する。また、大規模災害時は通常の廃棄物処理、施設管理に加え災害廃棄物処理の対応が必要となり業務量の増加が予想されるので、応援要請等により必要な人員・人材の手配を行う。</w:t>
      </w:r>
    </w:p>
    <w:p w:rsidR="00863146" w:rsidRPr="00C2773C" w:rsidRDefault="00863146" w:rsidP="00863146">
      <w:pPr>
        <w:pStyle w:val="Default"/>
        <w:numPr>
          <w:ilvl w:val="0"/>
          <w:numId w:val="6"/>
        </w:numPr>
        <w:rPr>
          <w:rFonts w:asciiTheme="majorEastAsia" w:eastAsiaTheme="majorEastAsia" w:hAnsiTheme="majorEastAsia" w:cs="ＭＳ 明朝"/>
          <w:color w:val="auto"/>
          <w:sz w:val="22"/>
          <w:szCs w:val="22"/>
        </w:rPr>
      </w:pPr>
      <w:r w:rsidRPr="007E3FA5">
        <w:rPr>
          <w:rFonts w:asciiTheme="majorEastAsia" w:eastAsiaTheme="majorEastAsia" w:hAnsiTheme="majorEastAsia" w:cs="ＭＳ 明朝" w:hint="eastAsia"/>
          <w:color w:val="0070C0"/>
          <w:sz w:val="22"/>
          <w:szCs w:val="22"/>
        </w:rPr>
        <w:t>なお、本計画で対象とする災害においては、地震や水害により、適正処理困難廃棄物を含む大量の災害廃棄物が発生すると想定されることから、災害廃棄物の撤去・運搬・処理に際して、土木系部局（道路障害物の撤去等）、水産系部局（水産系廃棄物の処理等）、農林系部局（死亡獣畜の処理等）、港湾関係部局（海域流出物対応等）とも連携可能な体制を構築する。</w:t>
      </w:r>
    </w:p>
    <w:p w:rsidR="00863146" w:rsidRDefault="00863146" w:rsidP="00C074A5">
      <w:pPr>
        <w:pStyle w:val="Default"/>
        <w:rPr>
          <w:rFonts w:asciiTheme="majorEastAsia" w:eastAsiaTheme="majorEastAsia" w:hAnsiTheme="majorEastAsia"/>
          <w:color w:val="auto"/>
          <w:sz w:val="22"/>
          <w:szCs w:val="22"/>
        </w:rPr>
      </w:pPr>
    </w:p>
    <w:p w:rsidR="00F728B5" w:rsidRDefault="00F728B5" w:rsidP="000B06BB">
      <w:pPr>
        <w:pStyle w:val="Default"/>
        <w:jc w:val="center"/>
        <w:rPr>
          <w:rFonts w:asciiTheme="majorEastAsia" w:eastAsiaTheme="majorEastAsia" w:hAnsiTheme="majorEastAsia"/>
          <w:color w:val="auto"/>
          <w:sz w:val="22"/>
          <w:szCs w:val="22"/>
        </w:rPr>
      </w:pPr>
    </w:p>
    <w:p w:rsidR="00BC4EE7" w:rsidRDefault="00BC4EE7">
      <w:pPr>
        <w:widowControl/>
        <w:jc w:val="left"/>
      </w:pPr>
      <w:bookmarkStart w:id="7" w:name="_Toc507142974"/>
      <w:r>
        <w:br w:type="page"/>
      </w:r>
    </w:p>
    <w:p w:rsidR="00BC4EE7" w:rsidRDefault="00BC4EE7" w:rsidP="00BC4EE7">
      <w:pPr>
        <w:pStyle w:val="2"/>
        <w:rPr>
          <w:rFonts w:asciiTheme="majorEastAsia" w:hAnsiTheme="majorEastAsia"/>
          <w:b/>
          <w:sz w:val="24"/>
        </w:rPr>
      </w:pPr>
      <w:bookmarkStart w:id="8" w:name="_Toc512188925"/>
      <w:r w:rsidRPr="00AB361A">
        <w:rPr>
          <w:rFonts w:asciiTheme="majorEastAsia" w:hAnsiTheme="majorEastAsia" w:hint="eastAsia"/>
          <w:b/>
          <w:sz w:val="24"/>
        </w:rPr>
        <w:lastRenderedPageBreak/>
        <w:t xml:space="preserve">２　</w:t>
      </w:r>
      <w:r>
        <w:rPr>
          <w:rFonts w:asciiTheme="majorEastAsia" w:hAnsiTheme="majorEastAsia" w:hint="eastAsia"/>
          <w:b/>
          <w:sz w:val="24"/>
        </w:rPr>
        <w:t>情報収集・連絡</w:t>
      </w:r>
      <w:bookmarkEnd w:id="8"/>
    </w:p>
    <w:p w:rsidR="00BC4EE7" w:rsidRDefault="00BC4EE7" w:rsidP="00BC4EE7"/>
    <w:tbl>
      <w:tblPr>
        <w:tblStyle w:val="a9"/>
        <w:tblW w:w="0" w:type="auto"/>
        <w:tblLook w:val="04A0" w:firstRow="1" w:lastRow="0" w:firstColumn="1" w:lastColumn="0" w:noHBand="0" w:noVBand="1"/>
      </w:tblPr>
      <w:tblGrid>
        <w:gridCol w:w="9062"/>
      </w:tblGrid>
      <w:tr w:rsidR="00BC4EE7" w:rsidRPr="00B31259" w:rsidTr="0068536F">
        <w:tc>
          <w:tcPr>
            <w:tcW w:w="9062" w:type="dxa"/>
            <w:tcMar>
              <w:left w:w="28" w:type="dxa"/>
              <w:right w:w="28" w:type="dxa"/>
            </w:tcMar>
          </w:tcPr>
          <w:p w:rsidR="00BC4EE7" w:rsidRDefault="0068536F" w:rsidP="00A5013B">
            <w:pPr>
              <w:pStyle w:val="ac"/>
              <w:numPr>
                <w:ilvl w:val="0"/>
                <w:numId w:val="27"/>
              </w:numPr>
              <w:spacing w:beforeLines="20" w:before="72"/>
              <w:ind w:leftChars="0"/>
              <w:rPr>
                <w:rFonts w:asciiTheme="majorEastAsia" w:eastAsiaTheme="majorEastAsia" w:hAnsiTheme="majorEastAsia"/>
                <w:sz w:val="22"/>
              </w:rPr>
            </w:pPr>
            <w:r w:rsidRPr="00252D95">
              <w:rPr>
                <w:rFonts w:asciiTheme="majorEastAsia" w:eastAsiaTheme="majorEastAsia" w:hAnsiTheme="majorEastAsia" w:hint="eastAsia"/>
                <w:color w:val="0070C0"/>
                <w:sz w:val="22"/>
              </w:rPr>
              <w:t>市（町）災害対策本部との連絡及び収集する情報について記載します。</w:t>
            </w:r>
          </w:p>
          <w:p w:rsidR="007E3FA5" w:rsidRPr="009B2B77" w:rsidRDefault="007E3FA5" w:rsidP="00A5013B">
            <w:pPr>
              <w:pStyle w:val="ac"/>
              <w:numPr>
                <w:ilvl w:val="0"/>
                <w:numId w:val="27"/>
              </w:numPr>
              <w:ind w:leftChars="0"/>
              <w:rPr>
                <w:rFonts w:asciiTheme="majorEastAsia" w:eastAsiaTheme="majorEastAsia" w:hAnsiTheme="majorEastAsia"/>
                <w:sz w:val="22"/>
              </w:rPr>
            </w:pPr>
            <w:r w:rsidRPr="007E3FA5">
              <w:rPr>
                <w:rFonts w:asciiTheme="majorEastAsia" w:eastAsiaTheme="majorEastAsia" w:hAnsiTheme="majorEastAsia" w:hint="eastAsia"/>
                <w:color w:val="0070C0"/>
                <w:sz w:val="22"/>
              </w:rPr>
              <w:t>市町内の他部局との連携・調整事項について記載します。</w:t>
            </w:r>
          </w:p>
          <w:p w:rsidR="009B2B77" w:rsidRPr="00B31259" w:rsidRDefault="009B2B77" w:rsidP="00A5013B">
            <w:pPr>
              <w:pStyle w:val="ac"/>
              <w:numPr>
                <w:ilvl w:val="0"/>
                <w:numId w:val="27"/>
              </w:numPr>
              <w:spacing w:afterLines="20" w:after="72"/>
              <w:ind w:leftChars="0"/>
              <w:rPr>
                <w:rFonts w:asciiTheme="majorEastAsia" w:eastAsiaTheme="majorEastAsia" w:hAnsiTheme="majorEastAsia"/>
                <w:sz w:val="22"/>
              </w:rPr>
            </w:pPr>
            <w:r w:rsidRPr="009B2B77">
              <w:rPr>
                <w:rFonts w:asciiTheme="majorEastAsia" w:eastAsiaTheme="majorEastAsia" w:hAnsiTheme="majorEastAsia" w:hint="eastAsia"/>
                <w:color w:val="0070C0"/>
                <w:sz w:val="22"/>
              </w:rPr>
              <w:t>県及び他自治体等との広域的な調整のため、連絡及び収集する情報について記載します。</w:t>
            </w:r>
          </w:p>
        </w:tc>
      </w:tr>
    </w:tbl>
    <w:p w:rsidR="00BC4EE7" w:rsidRPr="00B31259" w:rsidRDefault="00BC4EE7" w:rsidP="00BC4EE7">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BC4EE7" w:rsidRPr="00441376" w:rsidTr="00F728B5">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BC4EE7" w:rsidRPr="00441376" w:rsidRDefault="00BC4EE7" w:rsidP="0068536F">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BC4EE7" w:rsidRPr="00B31259" w:rsidTr="00F728B5">
        <w:tc>
          <w:tcPr>
            <w:tcW w:w="9052" w:type="dxa"/>
            <w:gridSpan w:val="2"/>
            <w:tcBorders>
              <w:top w:val="nil"/>
              <w:left w:val="nil"/>
              <w:bottom w:val="nil"/>
              <w:right w:val="nil"/>
            </w:tcBorders>
            <w:tcMar>
              <w:left w:w="28" w:type="dxa"/>
              <w:right w:w="28" w:type="dxa"/>
            </w:tcMar>
          </w:tcPr>
          <w:p w:rsidR="00BC4EE7" w:rsidRPr="009556DC" w:rsidRDefault="00BC4EE7" w:rsidP="0068536F">
            <w:pPr>
              <w:pStyle w:val="ac"/>
              <w:numPr>
                <w:ilvl w:val="0"/>
                <w:numId w:val="25"/>
              </w:numPr>
              <w:autoSpaceDE w:val="0"/>
              <w:autoSpaceDN w:val="0"/>
              <w:adjustRightInd w:val="0"/>
              <w:ind w:leftChars="0"/>
              <w:jc w:val="left"/>
              <w:rPr>
                <w:rFonts w:asciiTheme="majorEastAsia" w:eastAsiaTheme="majorEastAsia" w:hAnsiTheme="majorEastAsia" w:cs="ＭＳ 明朝"/>
                <w:color w:val="0070C0"/>
                <w:spacing w:val="-2"/>
                <w:kern w:val="0"/>
                <w:sz w:val="22"/>
              </w:rPr>
            </w:pPr>
            <w:r w:rsidRPr="009556DC">
              <w:rPr>
                <w:rFonts w:asciiTheme="majorEastAsia" w:eastAsiaTheme="majorEastAsia" w:hAnsiTheme="majorEastAsia" w:cs="ＭＳ 明朝" w:hint="eastAsia"/>
                <w:color w:val="0070C0"/>
                <w:spacing w:val="-2"/>
                <w:kern w:val="0"/>
                <w:sz w:val="22"/>
              </w:rPr>
              <w:t>被災時</w:t>
            </w:r>
            <w:r w:rsidR="00CF4936" w:rsidRPr="009556DC">
              <w:rPr>
                <w:rFonts w:asciiTheme="majorEastAsia" w:eastAsiaTheme="majorEastAsia" w:hAnsiTheme="majorEastAsia" w:cs="ＭＳ 明朝" w:hint="eastAsia"/>
                <w:color w:val="0070C0"/>
                <w:spacing w:val="-2"/>
                <w:kern w:val="0"/>
                <w:sz w:val="22"/>
              </w:rPr>
              <w:t>は、できるだけ迅速に正確な情報収集を行う必要があります。</w:t>
            </w:r>
          </w:p>
          <w:p w:rsidR="00A5013B" w:rsidRPr="009556DC" w:rsidRDefault="00B21D96" w:rsidP="00B21D96">
            <w:pPr>
              <w:pStyle w:val="ac"/>
              <w:numPr>
                <w:ilvl w:val="0"/>
                <w:numId w:val="25"/>
              </w:numPr>
              <w:autoSpaceDE w:val="0"/>
              <w:autoSpaceDN w:val="0"/>
              <w:adjustRightInd w:val="0"/>
              <w:ind w:leftChars="0"/>
              <w:jc w:val="left"/>
              <w:rPr>
                <w:rFonts w:asciiTheme="majorEastAsia" w:eastAsiaTheme="majorEastAsia" w:hAnsiTheme="majorEastAsia" w:cs="ＭＳ 明朝"/>
                <w:color w:val="0070C0"/>
                <w:spacing w:val="-2"/>
                <w:kern w:val="0"/>
                <w:sz w:val="22"/>
              </w:rPr>
            </w:pPr>
            <w:r w:rsidRPr="009556DC">
              <w:rPr>
                <w:rFonts w:ascii="ＭＳ ゴシック" w:eastAsia="ＭＳ ゴシック" w:hAnsi="ＭＳ ゴシック" w:cs="ＭＳ 明朝" w:hint="eastAsia"/>
                <w:color w:val="0070C0"/>
                <w:spacing w:val="-2"/>
                <w:kern w:val="0"/>
                <w:sz w:val="22"/>
              </w:rPr>
              <w:t>市（町）災害対策本部との連絡及び収集する情報、</w:t>
            </w:r>
            <w:r w:rsidR="007E3FA5" w:rsidRPr="009556DC">
              <w:rPr>
                <w:rFonts w:ascii="ＭＳ ゴシック" w:eastAsia="ＭＳ ゴシック" w:hAnsi="ＭＳ ゴシック" w:cs="ＭＳ 明朝" w:hint="eastAsia"/>
                <w:color w:val="0070C0"/>
                <w:spacing w:val="-2"/>
                <w:kern w:val="0"/>
                <w:sz w:val="22"/>
              </w:rPr>
              <w:t>他部局と</w:t>
            </w:r>
            <w:r w:rsidR="00CF4936" w:rsidRPr="009556DC">
              <w:rPr>
                <w:rFonts w:ascii="ＭＳ ゴシック" w:eastAsia="ＭＳ ゴシック" w:hAnsi="ＭＳ ゴシック" w:cs="ＭＳ 明朝" w:hint="eastAsia"/>
                <w:color w:val="0070C0"/>
                <w:spacing w:val="-2"/>
                <w:kern w:val="0"/>
                <w:sz w:val="22"/>
              </w:rPr>
              <w:t>の</w:t>
            </w:r>
            <w:r w:rsidRPr="009556DC">
              <w:rPr>
                <w:rFonts w:ascii="ＭＳ ゴシック" w:eastAsia="ＭＳ ゴシック" w:hAnsi="ＭＳ ゴシック" w:cs="ＭＳ 明朝" w:hint="eastAsia"/>
                <w:color w:val="0070C0"/>
                <w:spacing w:val="-2"/>
                <w:kern w:val="0"/>
                <w:sz w:val="22"/>
              </w:rPr>
              <w:t>連携事項</w:t>
            </w:r>
            <w:r w:rsidR="00CF4936" w:rsidRPr="009556DC">
              <w:rPr>
                <w:rFonts w:ascii="ＭＳ ゴシック" w:eastAsia="ＭＳ ゴシック" w:hAnsi="ＭＳ ゴシック" w:cs="ＭＳ 明朝" w:hint="eastAsia"/>
                <w:color w:val="0070C0"/>
                <w:spacing w:val="-2"/>
                <w:kern w:val="0"/>
                <w:sz w:val="22"/>
              </w:rPr>
              <w:t>、</w:t>
            </w:r>
            <w:r w:rsidRPr="009556DC">
              <w:rPr>
                <w:rFonts w:ascii="ＭＳ ゴシック" w:eastAsia="ＭＳ ゴシック" w:hAnsi="ＭＳ ゴシック" w:cs="ＭＳ 明朝" w:hint="eastAsia"/>
                <w:color w:val="0070C0"/>
                <w:spacing w:val="-2"/>
                <w:kern w:val="0"/>
                <w:sz w:val="22"/>
              </w:rPr>
              <w:t>県及び他自治体等との連携などについて</w:t>
            </w:r>
            <w:r w:rsidR="00CF4936" w:rsidRPr="009556DC">
              <w:rPr>
                <w:rFonts w:asciiTheme="majorEastAsia" w:eastAsiaTheme="majorEastAsia" w:hAnsiTheme="majorEastAsia" w:cs="ＭＳ 明朝" w:hint="eastAsia"/>
                <w:color w:val="0070C0"/>
                <w:spacing w:val="-2"/>
                <w:kern w:val="0"/>
                <w:sz w:val="22"/>
              </w:rPr>
              <w:t>、</w:t>
            </w:r>
            <w:r w:rsidR="00801CEF" w:rsidRPr="009556DC">
              <w:rPr>
                <w:rFonts w:asciiTheme="majorEastAsia" w:eastAsiaTheme="majorEastAsia" w:hAnsiTheme="majorEastAsia" w:cs="ＭＳ 明朝" w:hint="eastAsia"/>
                <w:color w:val="0070C0"/>
                <w:spacing w:val="-2"/>
                <w:kern w:val="0"/>
                <w:sz w:val="22"/>
              </w:rPr>
              <w:t>あらかじめ</w:t>
            </w:r>
            <w:r w:rsidR="00CF4936" w:rsidRPr="009556DC">
              <w:rPr>
                <w:rFonts w:asciiTheme="majorEastAsia" w:eastAsiaTheme="majorEastAsia" w:hAnsiTheme="majorEastAsia" w:cs="ＭＳ 明朝" w:hint="eastAsia"/>
                <w:color w:val="0070C0"/>
                <w:spacing w:val="-2"/>
                <w:kern w:val="0"/>
                <w:sz w:val="22"/>
              </w:rPr>
              <w:t>整理しておく必要があります</w:t>
            </w:r>
            <w:r w:rsidR="00A5013B" w:rsidRPr="009556DC">
              <w:rPr>
                <w:rFonts w:asciiTheme="majorEastAsia" w:eastAsiaTheme="majorEastAsia" w:hAnsiTheme="majorEastAsia" w:cs="ＭＳ 明朝" w:hint="eastAsia"/>
                <w:color w:val="0070C0"/>
                <w:spacing w:val="-2"/>
                <w:kern w:val="0"/>
                <w:sz w:val="22"/>
              </w:rPr>
              <w:t>。</w:t>
            </w:r>
          </w:p>
          <w:p w:rsidR="007C63E0" w:rsidRPr="00B31259" w:rsidRDefault="009556DC" w:rsidP="007C63E0">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70C0"/>
                <w:spacing w:val="-2"/>
                <w:kern w:val="0"/>
                <w:sz w:val="22"/>
              </w:rPr>
              <w:t>市（町）で対応できない場合</w:t>
            </w:r>
            <w:r w:rsidR="007C63E0" w:rsidRPr="009556DC">
              <w:rPr>
                <w:rFonts w:asciiTheme="majorEastAsia" w:eastAsiaTheme="majorEastAsia" w:hAnsiTheme="majorEastAsia" w:cs="ＭＳ 明朝" w:hint="eastAsia"/>
                <w:color w:val="0070C0"/>
                <w:spacing w:val="-2"/>
                <w:kern w:val="0"/>
                <w:sz w:val="22"/>
              </w:rPr>
              <w:t>は、県に速やかに連絡し支援の要請を行う必要があります。</w:t>
            </w:r>
          </w:p>
        </w:tc>
      </w:tr>
    </w:tbl>
    <w:p w:rsidR="00F728B5" w:rsidRPr="00B31259" w:rsidRDefault="00F728B5" w:rsidP="00F728B5">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F728B5"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F728B5" w:rsidRPr="00441376" w:rsidRDefault="00F728B5"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F728B5"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F728B5" w:rsidRPr="00441376" w:rsidRDefault="00F728B5" w:rsidP="00AF6841">
            <w:pPr>
              <w:spacing w:line="40" w:lineRule="exact"/>
              <w:rPr>
                <w:rFonts w:asciiTheme="majorEastAsia" w:eastAsiaTheme="majorEastAsia" w:hAnsiTheme="majorEastAsia"/>
                <w:b/>
                <w:color w:val="FFFFFF" w:themeColor="background1"/>
                <w:sz w:val="24"/>
                <w:szCs w:val="24"/>
              </w:rPr>
            </w:pPr>
          </w:p>
        </w:tc>
      </w:tr>
      <w:tr w:rsidR="00F728B5" w:rsidRPr="00B31259" w:rsidTr="00AF6841">
        <w:tc>
          <w:tcPr>
            <w:tcW w:w="9052" w:type="dxa"/>
            <w:gridSpan w:val="2"/>
            <w:tcBorders>
              <w:left w:val="nil"/>
              <w:bottom w:val="nil"/>
              <w:right w:val="nil"/>
            </w:tcBorders>
            <w:tcMar>
              <w:left w:w="28" w:type="dxa"/>
              <w:right w:w="28" w:type="dxa"/>
            </w:tcMar>
          </w:tcPr>
          <w:p w:rsidR="00F728B5" w:rsidRPr="00B31259" w:rsidRDefault="00F728B5" w:rsidP="00AF6841">
            <w:pPr>
              <w:spacing w:line="120" w:lineRule="exact"/>
              <w:rPr>
                <w:rFonts w:asciiTheme="majorEastAsia" w:eastAsiaTheme="majorEastAsia" w:hAnsiTheme="majorEastAsia"/>
              </w:rPr>
            </w:pPr>
          </w:p>
        </w:tc>
      </w:tr>
    </w:tbl>
    <w:p w:rsidR="00F728B5" w:rsidRPr="00A33CCF" w:rsidRDefault="00F728B5" w:rsidP="00F728B5">
      <w:pPr>
        <w:pStyle w:val="3"/>
        <w:ind w:leftChars="0" w:left="0"/>
        <w:jc w:val="left"/>
        <w:rPr>
          <w:rFonts w:asciiTheme="majorEastAsia" w:hAnsiTheme="majorEastAsia"/>
          <w:b/>
          <w:sz w:val="22"/>
        </w:rPr>
      </w:pPr>
      <w:bookmarkStart w:id="9" w:name="_Toc512188926"/>
      <w:r>
        <w:rPr>
          <w:rFonts w:asciiTheme="majorEastAsia" w:hAnsiTheme="majorEastAsia" w:hint="eastAsia"/>
          <w:b/>
          <w:sz w:val="22"/>
        </w:rPr>
        <w:t>（１）市（町）</w:t>
      </w:r>
      <w:r w:rsidRPr="00AF0614">
        <w:rPr>
          <w:rFonts w:asciiTheme="majorEastAsia" w:hAnsiTheme="majorEastAsia" w:hint="eastAsia"/>
          <w:b/>
          <w:sz w:val="22"/>
        </w:rPr>
        <w:t>災害対策本部との連絡及び収集する情報</w:t>
      </w:r>
      <w:bookmarkEnd w:id="9"/>
    </w:p>
    <w:p w:rsidR="00F728B5" w:rsidRDefault="00F728B5" w:rsidP="00F728B5">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災害廃棄物対策における市（町）</w:t>
      </w:r>
      <w:r w:rsidRPr="007E3FA5">
        <w:rPr>
          <w:rFonts w:asciiTheme="majorEastAsia" w:eastAsiaTheme="majorEastAsia" w:hAnsiTheme="majorEastAsia" w:cs="ＭＳ 明朝" w:hint="eastAsia"/>
          <w:color w:val="auto"/>
          <w:sz w:val="22"/>
          <w:szCs w:val="22"/>
        </w:rPr>
        <w:t>組織は、災害対策本部から必要な情報を収集するとともに、収集した情報は、組織内において情報共有し、関係者に周知する。</w:t>
      </w:r>
    </w:p>
    <w:p w:rsidR="00F728B5" w:rsidRPr="005843D6" w:rsidRDefault="00F728B5" w:rsidP="00F728B5">
      <w:pPr>
        <w:pStyle w:val="Default"/>
        <w:spacing w:afterLines="20" w:after="72"/>
        <w:jc w:val="center"/>
        <w:rPr>
          <w:rFonts w:asciiTheme="majorEastAsia" w:eastAsiaTheme="majorEastAsia" w:hAnsiTheme="majorEastAsia" w:cs="ＭＳ 明朝"/>
          <w:b/>
          <w:color w:val="00B050"/>
          <w:sz w:val="22"/>
          <w:szCs w:val="22"/>
        </w:rPr>
      </w:pPr>
      <w:r w:rsidRPr="005843D6">
        <w:rPr>
          <w:rFonts w:asciiTheme="majorEastAsia" w:eastAsiaTheme="majorEastAsia" w:hAnsiTheme="majorEastAsia" w:cs="ＭＳ 明朝" w:hint="eastAsia"/>
          <w:b/>
          <w:color w:val="00B050"/>
          <w:sz w:val="22"/>
          <w:szCs w:val="22"/>
        </w:rPr>
        <w:t>表</w:t>
      </w:r>
      <w:r>
        <w:rPr>
          <w:rFonts w:asciiTheme="majorEastAsia" w:eastAsiaTheme="majorEastAsia" w:hAnsiTheme="majorEastAsia" w:cs="ＭＳ 明朝" w:hint="eastAsia"/>
          <w:b/>
          <w:color w:val="00B050"/>
          <w:sz w:val="22"/>
          <w:szCs w:val="22"/>
        </w:rPr>
        <w:t xml:space="preserve">■■　</w:t>
      </w:r>
      <w:r w:rsidRPr="005843D6">
        <w:rPr>
          <w:rFonts w:asciiTheme="majorEastAsia" w:eastAsiaTheme="majorEastAsia" w:hAnsiTheme="majorEastAsia" w:cs="ＭＳ 明朝" w:hint="eastAsia"/>
          <w:b/>
          <w:color w:val="00B050"/>
          <w:sz w:val="22"/>
          <w:szCs w:val="22"/>
        </w:rPr>
        <w:t>災害対策本部から収集する情報の内容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F728B5" w:rsidTr="00AF6841">
        <w:tc>
          <w:tcPr>
            <w:tcW w:w="3020" w:type="dxa"/>
            <w:shd w:val="clear" w:color="auto" w:fill="D9D9D9" w:themeFill="background1" w:themeFillShade="D9"/>
            <w:vAlign w:val="center"/>
          </w:tcPr>
          <w:p w:rsidR="00F728B5" w:rsidRPr="00BA6B10" w:rsidRDefault="00F728B5" w:rsidP="00AF6841">
            <w:pPr>
              <w:pStyle w:val="Default"/>
              <w:jc w:val="center"/>
              <w:rPr>
                <w:rFonts w:asciiTheme="majorEastAsia" w:eastAsiaTheme="majorEastAsia" w:hAnsiTheme="majorEastAsia" w:cs="ＭＳ 明朝"/>
                <w:color w:val="auto"/>
                <w:sz w:val="20"/>
                <w:szCs w:val="20"/>
              </w:rPr>
            </w:pPr>
            <w:r w:rsidRPr="00BA6B10">
              <w:rPr>
                <w:rFonts w:asciiTheme="majorEastAsia" w:eastAsiaTheme="majorEastAsia" w:hAnsiTheme="majorEastAsia" w:cs="ＭＳ 明朝" w:hint="eastAsia"/>
                <w:color w:val="auto"/>
                <w:sz w:val="20"/>
                <w:szCs w:val="20"/>
              </w:rPr>
              <w:t>区分</w:t>
            </w:r>
          </w:p>
        </w:tc>
        <w:tc>
          <w:tcPr>
            <w:tcW w:w="3021" w:type="dxa"/>
            <w:shd w:val="clear" w:color="auto" w:fill="D9D9D9" w:themeFill="background1" w:themeFillShade="D9"/>
            <w:vAlign w:val="center"/>
          </w:tcPr>
          <w:p w:rsidR="00F728B5" w:rsidRPr="00BA6B10" w:rsidRDefault="00F728B5" w:rsidP="00AF6841">
            <w:pPr>
              <w:pStyle w:val="Default"/>
              <w:jc w:val="center"/>
              <w:rPr>
                <w:rFonts w:asciiTheme="majorEastAsia" w:eastAsiaTheme="majorEastAsia" w:hAnsiTheme="majorEastAsia" w:cs="ＭＳ 明朝"/>
                <w:color w:val="auto"/>
                <w:sz w:val="20"/>
                <w:szCs w:val="20"/>
              </w:rPr>
            </w:pPr>
            <w:r w:rsidRPr="00BA6B10">
              <w:rPr>
                <w:rFonts w:asciiTheme="majorEastAsia" w:eastAsiaTheme="majorEastAsia" w:hAnsiTheme="majorEastAsia" w:cs="ＭＳ 明朝" w:hint="eastAsia"/>
                <w:color w:val="auto"/>
                <w:sz w:val="20"/>
                <w:szCs w:val="20"/>
              </w:rPr>
              <w:t>情報収集項目</w:t>
            </w:r>
          </w:p>
        </w:tc>
        <w:tc>
          <w:tcPr>
            <w:tcW w:w="3021" w:type="dxa"/>
            <w:shd w:val="clear" w:color="auto" w:fill="D9D9D9" w:themeFill="background1" w:themeFillShade="D9"/>
            <w:vAlign w:val="center"/>
          </w:tcPr>
          <w:p w:rsidR="00F728B5" w:rsidRPr="00BA6B10" w:rsidRDefault="00F728B5" w:rsidP="00AF6841">
            <w:pPr>
              <w:pStyle w:val="Default"/>
              <w:jc w:val="center"/>
              <w:rPr>
                <w:rFonts w:asciiTheme="majorEastAsia" w:eastAsiaTheme="majorEastAsia" w:hAnsiTheme="majorEastAsia" w:cs="ＭＳ 明朝"/>
                <w:color w:val="auto"/>
                <w:sz w:val="20"/>
                <w:szCs w:val="20"/>
              </w:rPr>
            </w:pPr>
            <w:r w:rsidRPr="00BA6B10">
              <w:rPr>
                <w:rFonts w:asciiTheme="majorEastAsia" w:eastAsiaTheme="majorEastAsia" w:hAnsiTheme="majorEastAsia" w:cs="ＭＳ 明朝" w:hint="eastAsia"/>
                <w:color w:val="auto"/>
                <w:sz w:val="20"/>
                <w:szCs w:val="20"/>
              </w:rPr>
              <w:t>目的</w:t>
            </w:r>
          </w:p>
        </w:tc>
      </w:tr>
      <w:tr w:rsidR="00F728B5" w:rsidTr="00AF6841">
        <w:tc>
          <w:tcPr>
            <w:tcW w:w="3020" w:type="dxa"/>
          </w:tcPr>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指定避難所と避難者数の把握</w:t>
            </w:r>
            <w:r w:rsidRPr="00BA6B10">
              <w:rPr>
                <w:sz w:val="20"/>
                <w:szCs w:val="20"/>
              </w:rPr>
              <w:t xml:space="preserve"> </w:t>
            </w:r>
          </w:p>
        </w:tc>
        <w:tc>
          <w:tcPr>
            <w:tcW w:w="3021" w:type="dxa"/>
          </w:tcPr>
          <w:p w:rsidR="00F728B5" w:rsidRPr="00BA6B10" w:rsidRDefault="00F728B5" w:rsidP="00AF6841">
            <w:pPr>
              <w:pStyle w:val="Default"/>
              <w:rPr>
                <w:sz w:val="20"/>
                <w:szCs w:val="20"/>
              </w:rPr>
            </w:pPr>
            <w:r w:rsidRPr="00BA6B10">
              <w:rPr>
                <w:rFonts w:hint="eastAsia"/>
                <w:sz w:val="20"/>
                <w:szCs w:val="20"/>
              </w:rPr>
              <w:t>・指定避難所名</w:t>
            </w:r>
            <w:r w:rsidRPr="00BA6B10">
              <w:rPr>
                <w:sz w:val="20"/>
                <w:szCs w:val="20"/>
              </w:rPr>
              <w:t xml:space="preserve"> </w:t>
            </w:r>
          </w:p>
          <w:p w:rsidR="00F728B5" w:rsidRPr="00BA6B10" w:rsidRDefault="00F728B5" w:rsidP="00AF6841">
            <w:pPr>
              <w:pStyle w:val="Default"/>
              <w:rPr>
                <w:sz w:val="20"/>
                <w:szCs w:val="20"/>
              </w:rPr>
            </w:pPr>
            <w:r w:rsidRPr="00BA6B10">
              <w:rPr>
                <w:rFonts w:hint="eastAsia"/>
                <w:sz w:val="20"/>
                <w:szCs w:val="20"/>
              </w:rPr>
              <w:t>・各指定避難所の避難者数</w:t>
            </w:r>
            <w:r w:rsidRPr="00BA6B10">
              <w:rPr>
                <w:sz w:val="20"/>
                <w:szCs w:val="20"/>
              </w:rPr>
              <w:t xml:space="preserve"> </w:t>
            </w:r>
          </w:p>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・各指定避難所の仮設トイレ数</w:t>
            </w:r>
            <w:r w:rsidRPr="00BA6B10">
              <w:rPr>
                <w:sz w:val="20"/>
                <w:szCs w:val="20"/>
              </w:rPr>
              <w:t xml:space="preserve"> </w:t>
            </w:r>
          </w:p>
        </w:tc>
        <w:tc>
          <w:tcPr>
            <w:tcW w:w="3021" w:type="dxa"/>
          </w:tcPr>
          <w:p w:rsidR="00F728B5" w:rsidRPr="00BA6B10" w:rsidRDefault="00F728B5" w:rsidP="00AF6841">
            <w:pPr>
              <w:pStyle w:val="Default"/>
              <w:rPr>
                <w:sz w:val="20"/>
                <w:szCs w:val="20"/>
              </w:rPr>
            </w:pPr>
            <w:r w:rsidRPr="00BA6B10">
              <w:rPr>
                <w:rFonts w:hint="eastAsia"/>
                <w:sz w:val="20"/>
                <w:szCs w:val="20"/>
              </w:rPr>
              <w:t>・トイレ不足数把握</w:t>
            </w:r>
            <w:r w:rsidRPr="00BA6B10">
              <w:rPr>
                <w:sz w:val="20"/>
                <w:szCs w:val="20"/>
              </w:rPr>
              <w:t xml:space="preserve"> </w:t>
            </w:r>
          </w:p>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・生活ごみ、し尿の発生量把握</w:t>
            </w:r>
            <w:r w:rsidRPr="00BA6B10">
              <w:rPr>
                <w:sz w:val="20"/>
                <w:szCs w:val="20"/>
              </w:rPr>
              <w:t xml:space="preserve"> </w:t>
            </w:r>
          </w:p>
        </w:tc>
      </w:tr>
      <w:tr w:rsidR="00F728B5" w:rsidTr="00AF6841">
        <w:tc>
          <w:tcPr>
            <w:tcW w:w="3020" w:type="dxa"/>
          </w:tcPr>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建物の被害状況の把握</w:t>
            </w:r>
            <w:r w:rsidRPr="00BA6B10">
              <w:rPr>
                <w:sz w:val="20"/>
                <w:szCs w:val="20"/>
              </w:rPr>
              <w:t xml:space="preserve"> </w:t>
            </w:r>
          </w:p>
        </w:tc>
        <w:tc>
          <w:tcPr>
            <w:tcW w:w="3021" w:type="dxa"/>
          </w:tcPr>
          <w:p w:rsidR="00F728B5" w:rsidRPr="00BA6B10" w:rsidRDefault="00F728B5" w:rsidP="00AF6841">
            <w:pPr>
              <w:pStyle w:val="Default"/>
              <w:ind w:left="200" w:hangingChars="100" w:hanging="200"/>
              <w:rPr>
                <w:sz w:val="20"/>
                <w:szCs w:val="20"/>
              </w:rPr>
            </w:pPr>
            <w:r w:rsidRPr="00BA6B10">
              <w:rPr>
                <w:rFonts w:hint="eastAsia"/>
                <w:sz w:val="20"/>
                <w:szCs w:val="20"/>
              </w:rPr>
              <w:t>・建物の全壊及び半壊棟数</w:t>
            </w:r>
            <w:r w:rsidRPr="00BA6B10">
              <w:rPr>
                <w:sz w:val="20"/>
                <w:szCs w:val="20"/>
              </w:rPr>
              <w:t xml:space="preserve"> </w:t>
            </w:r>
          </w:p>
          <w:p w:rsidR="00F728B5" w:rsidRPr="00BA6B10" w:rsidRDefault="00F728B5" w:rsidP="00AF6841">
            <w:pPr>
              <w:pStyle w:val="Default"/>
              <w:rPr>
                <w:rFonts w:asciiTheme="majorEastAsia" w:eastAsiaTheme="majorEastAsia" w:hAnsiTheme="majorEastAsia" w:cs="ＭＳ 明朝"/>
                <w:color w:val="auto"/>
                <w:sz w:val="20"/>
                <w:szCs w:val="20"/>
              </w:rPr>
            </w:pPr>
            <w:r>
              <w:rPr>
                <w:rFonts w:hint="eastAsia"/>
                <w:sz w:val="20"/>
                <w:szCs w:val="20"/>
              </w:rPr>
              <w:t>・</w:t>
            </w:r>
            <w:r w:rsidRPr="00BA6B10">
              <w:rPr>
                <w:rFonts w:hint="eastAsia"/>
                <w:sz w:val="20"/>
                <w:szCs w:val="20"/>
              </w:rPr>
              <w:t>建物の焼失棟数</w:t>
            </w:r>
            <w:r w:rsidRPr="00BA6B10">
              <w:rPr>
                <w:sz w:val="20"/>
                <w:szCs w:val="20"/>
              </w:rPr>
              <w:t xml:space="preserve"> </w:t>
            </w:r>
          </w:p>
        </w:tc>
        <w:tc>
          <w:tcPr>
            <w:tcW w:w="3021" w:type="dxa"/>
          </w:tcPr>
          <w:p w:rsidR="00F728B5" w:rsidRPr="00BA6B10" w:rsidRDefault="00F728B5" w:rsidP="00AF6841">
            <w:pPr>
              <w:pStyle w:val="Default"/>
              <w:ind w:left="200" w:hangingChars="100" w:hanging="200"/>
              <w:rPr>
                <w:rFonts w:asciiTheme="majorEastAsia" w:eastAsiaTheme="majorEastAsia" w:hAnsiTheme="majorEastAsia" w:cs="ＭＳ 明朝"/>
                <w:color w:val="auto"/>
                <w:sz w:val="20"/>
                <w:szCs w:val="20"/>
              </w:rPr>
            </w:pPr>
            <w:r w:rsidRPr="00BA6B10">
              <w:rPr>
                <w:rFonts w:hint="eastAsia"/>
                <w:sz w:val="20"/>
                <w:szCs w:val="20"/>
              </w:rPr>
              <w:t>・要処理廃棄物量及び種類等の把握</w:t>
            </w:r>
            <w:r w:rsidRPr="00BA6B10">
              <w:rPr>
                <w:sz w:val="20"/>
                <w:szCs w:val="20"/>
              </w:rPr>
              <w:t xml:space="preserve"> </w:t>
            </w:r>
          </w:p>
        </w:tc>
      </w:tr>
      <w:tr w:rsidR="00F728B5" w:rsidTr="00AF6841">
        <w:tc>
          <w:tcPr>
            <w:tcW w:w="3020" w:type="dxa"/>
          </w:tcPr>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上下水道の被害及び復旧状況の把握</w:t>
            </w:r>
            <w:r w:rsidRPr="00BA6B10">
              <w:rPr>
                <w:sz w:val="20"/>
                <w:szCs w:val="20"/>
              </w:rPr>
              <w:t xml:space="preserve"> </w:t>
            </w:r>
          </w:p>
        </w:tc>
        <w:tc>
          <w:tcPr>
            <w:tcW w:w="3021" w:type="dxa"/>
          </w:tcPr>
          <w:p w:rsidR="00F728B5" w:rsidRPr="00BA6B10" w:rsidRDefault="00F728B5" w:rsidP="00AF6841">
            <w:pPr>
              <w:pStyle w:val="Default"/>
              <w:rPr>
                <w:sz w:val="20"/>
                <w:szCs w:val="20"/>
              </w:rPr>
            </w:pPr>
            <w:r w:rsidRPr="00BA6B10">
              <w:rPr>
                <w:rFonts w:hint="eastAsia"/>
                <w:sz w:val="20"/>
                <w:szCs w:val="20"/>
              </w:rPr>
              <w:t>・水道施設の被害状況</w:t>
            </w:r>
            <w:r w:rsidRPr="00BA6B10">
              <w:rPr>
                <w:sz w:val="20"/>
                <w:szCs w:val="20"/>
              </w:rPr>
              <w:t xml:space="preserve"> </w:t>
            </w:r>
          </w:p>
          <w:p w:rsidR="00F728B5" w:rsidRPr="00BA6B10" w:rsidRDefault="00F728B5" w:rsidP="00AF6841">
            <w:pPr>
              <w:pStyle w:val="Default"/>
              <w:ind w:left="200" w:hangingChars="100" w:hanging="200"/>
              <w:rPr>
                <w:sz w:val="20"/>
                <w:szCs w:val="20"/>
              </w:rPr>
            </w:pPr>
            <w:r w:rsidRPr="00BA6B10">
              <w:rPr>
                <w:rFonts w:hint="eastAsia"/>
                <w:sz w:val="20"/>
                <w:szCs w:val="20"/>
              </w:rPr>
              <w:t>・断水（水道被害）の状況と復旧の見通し</w:t>
            </w:r>
            <w:r w:rsidRPr="00BA6B10">
              <w:rPr>
                <w:sz w:val="20"/>
                <w:szCs w:val="20"/>
              </w:rPr>
              <w:t xml:space="preserve"> </w:t>
            </w:r>
          </w:p>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・下水処理施設の被災状況</w:t>
            </w:r>
            <w:r w:rsidRPr="00BA6B10">
              <w:rPr>
                <w:sz w:val="20"/>
                <w:szCs w:val="20"/>
              </w:rPr>
              <w:t xml:space="preserve"> </w:t>
            </w:r>
          </w:p>
        </w:tc>
        <w:tc>
          <w:tcPr>
            <w:tcW w:w="3021" w:type="dxa"/>
          </w:tcPr>
          <w:p w:rsidR="00F728B5" w:rsidRPr="00BA6B10" w:rsidRDefault="00F728B5" w:rsidP="00AF6841">
            <w:pPr>
              <w:pStyle w:val="Default"/>
              <w:rPr>
                <w:sz w:val="20"/>
                <w:szCs w:val="20"/>
              </w:rPr>
            </w:pPr>
            <w:r w:rsidRPr="00BA6B10">
              <w:rPr>
                <w:rFonts w:hint="eastAsia"/>
                <w:sz w:val="20"/>
                <w:szCs w:val="20"/>
              </w:rPr>
              <w:t>・インフラの状況把握</w:t>
            </w:r>
            <w:r w:rsidRPr="00BA6B10">
              <w:rPr>
                <w:sz w:val="20"/>
                <w:szCs w:val="20"/>
              </w:rPr>
              <w:t xml:space="preserve"> </w:t>
            </w:r>
          </w:p>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・し尿処理施設の活用</w:t>
            </w:r>
            <w:r w:rsidRPr="00BA6B10">
              <w:rPr>
                <w:sz w:val="20"/>
                <w:szCs w:val="20"/>
              </w:rPr>
              <w:t xml:space="preserve"> </w:t>
            </w:r>
          </w:p>
        </w:tc>
      </w:tr>
      <w:tr w:rsidR="00F728B5" w:rsidTr="00AF6841">
        <w:tc>
          <w:tcPr>
            <w:tcW w:w="3020" w:type="dxa"/>
          </w:tcPr>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道路・橋梁の被害の把握</w:t>
            </w:r>
            <w:r w:rsidRPr="00BA6B10">
              <w:rPr>
                <w:sz w:val="20"/>
                <w:szCs w:val="20"/>
              </w:rPr>
              <w:t xml:space="preserve"> </w:t>
            </w:r>
          </w:p>
        </w:tc>
        <w:tc>
          <w:tcPr>
            <w:tcW w:w="3021" w:type="dxa"/>
          </w:tcPr>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・被害状況と開通見通し</w:t>
            </w:r>
            <w:r w:rsidRPr="00BA6B10">
              <w:rPr>
                <w:sz w:val="20"/>
                <w:szCs w:val="20"/>
              </w:rPr>
              <w:t xml:space="preserve"> </w:t>
            </w:r>
          </w:p>
        </w:tc>
        <w:tc>
          <w:tcPr>
            <w:tcW w:w="3021" w:type="dxa"/>
          </w:tcPr>
          <w:p w:rsidR="00F728B5" w:rsidRPr="00BA6B10" w:rsidRDefault="00F728B5" w:rsidP="00AF6841">
            <w:pPr>
              <w:pStyle w:val="Default"/>
              <w:rPr>
                <w:sz w:val="20"/>
                <w:szCs w:val="20"/>
              </w:rPr>
            </w:pPr>
            <w:r w:rsidRPr="00BA6B10">
              <w:rPr>
                <w:rFonts w:hint="eastAsia"/>
                <w:sz w:val="20"/>
                <w:szCs w:val="20"/>
              </w:rPr>
              <w:t>・廃棄物の収集運搬</w:t>
            </w:r>
            <w:r w:rsidRPr="00BA6B10">
              <w:rPr>
                <w:sz w:val="20"/>
                <w:szCs w:val="20"/>
              </w:rPr>
              <w:t xml:space="preserve"> </w:t>
            </w:r>
          </w:p>
          <w:p w:rsidR="00F728B5" w:rsidRPr="00BA6B10" w:rsidRDefault="00F728B5" w:rsidP="00AF6841">
            <w:pPr>
              <w:pStyle w:val="Default"/>
              <w:rPr>
                <w:sz w:val="20"/>
                <w:szCs w:val="20"/>
              </w:rPr>
            </w:pPr>
            <w:r>
              <w:rPr>
                <w:rFonts w:hint="eastAsia"/>
                <w:sz w:val="20"/>
                <w:szCs w:val="20"/>
              </w:rPr>
              <w:t>・</w:t>
            </w:r>
            <w:r w:rsidRPr="00BA6B10">
              <w:rPr>
                <w:rFonts w:hint="eastAsia"/>
                <w:sz w:val="20"/>
                <w:szCs w:val="20"/>
              </w:rPr>
              <w:t>体制への影響把握</w:t>
            </w:r>
            <w:r w:rsidRPr="00BA6B10">
              <w:rPr>
                <w:sz w:val="20"/>
                <w:szCs w:val="20"/>
              </w:rPr>
              <w:t xml:space="preserve"> </w:t>
            </w:r>
          </w:p>
          <w:p w:rsidR="00F728B5" w:rsidRPr="00BA6B10" w:rsidRDefault="00F728B5" w:rsidP="00AF6841">
            <w:pPr>
              <w:pStyle w:val="Default"/>
              <w:rPr>
                <w:rFonts w:asciiTheme="majorEastAsia" w:eastAsiaTheme="majorEastAsia" w:hAnsiTheme="majorEastAsia" w:cs="ＭＳ 明朝"/>
                <w:color w:val="auto"/>
                <w:sz w:val="20"/>
                <w:szCs w:val="20"/>
              </w:rPr>
            </w:pPr>
            <w:r w:rsidRPr="00BA6B10">
              <w:rPr>
                <w:rFonts w:hint="eastAsia"/>
                <w:sz w:val="20"/>
                <w:szCs w:val="20"/>
              </w:rPr>
              <w:t>・仮置場、運搬ルートの把握</w:t>
            </w:r>
            <w:r w:rsidRPr="00BA6B10">
              <w:rPr>
                <w:sz w:val="20"/>
                <w:szCs w:val="20"/>
              </w:rPr>
              <w:t xml:space="preserve"> </w:t>
            </w:r>
          </w:p>
        </w:tc>
      </w:tr>
      <w:bookmarkEnd w:id="7"/>
    </w:tbl>
    <w:p w:rsidR="0002010D" w:rsidRDefault="0002010D" w:rsidP="0002010D">
      <w:pPr>
        <w:rPr>
          <w:rFonts w:asciiTheme="majorEastAsia" w:eastAsiaTheme="majorEastAsia" w:hAnsiTheme="majorEastAsia" w:cstheme="majorBidi"/>
          <w:b/>
          <w:sz w:val="22"/>
        </w:rPr>
      </w:pPr>
    </w:p>
    <w:p w:rsidR="00F728B5" w:rsidRDefault="00F728B5">
      <w:pPr>
        <w:widowControl/>
        <w:jc w:val="left"/>
        <w:rPr>
          <w:rFonts w:asciiTheme="majorEastAsia" w:eastAsiaTheme="majorEastAsia" w:hAnsiTheme="majorEastAsia" w:cstheme="majorBidi"/>
          <w:b/>
          <w:sz w:val="22"/>
        </w:rPr>
      </w:pPr>
      <w:r>
        <w:rPr>
          <w:rFonts w:asciiTheme="majorEastAsia" w:eastAsiaTheme="majorEastAsia" w:hAnsiTheme="majorEastAsia" w:cstheme="majorBidi"/>
          <w:b/>
          <w:sz w:val="22"/>
        </w:rPr>
        <w:br w:type="page"/>
      </w:r>
    </w:p>
    <w:p w:rsidR="0002010D" w:rsidRPr="00AB361A" w:rsidRDefault="0002010D" w:rsidP="0002010D">
      <w:pPr>
        <w:pStyle w:val="3"/>
        <w:ind w:leftChars="0" w:left="0"/>
        <w:jc w:val="left"/>
        <w:rPr>
          <w:rFonts w:asciiTheme="majorEastAsia" w:hAnsiTheme="majorEastAsia"/>
          <w:b/>
          <w:sz w:val="22"/>
        </w:rPr>
      </w:pPr>
      <w:bookmarkStart w:id="10" w:name="_Toc512188927"/>
      <w:r w:rsidRPr="00AC3FFA">
        <w:rPr>
          <w:rFonts w:asciiTheme="majorEastAsia" w:hAnsiTheme="majorEastAsia" w:hint="eastAsia"/>
          <w:b/>
          <w:color w:val="0070C0"/>
          <w:sz w:val="22"/>
        </w:rPr>
        <w:lastRenderedPageBreak/>
        <w:t>（２）他部局との連携事項</w:t>
      </w:r>
      <w:bookmarkEnd w:id="10"/>
    </w:p>
    <w:p w:rsidR="0002010D" w:rsidRPr="0002010D" w:rsidRDefault="0002010D" w:rsidP="0002010D">
      <w:pPr>
        <w:pStyle w:val="Default"/>
        <w:numPr>
          <w:ilvl w:val="0"/>
          <w:numId w:val="6"/>
        </w:numPr>
        <w:rPr>
          <w:rFonts w:asciiTheme="majorEastAsia" w:eastAsiaTheme="majorEastAsia" w:hAnsiTheme="majorEastAsia" w:cs="ＭＳ 明朝"/>
          <w:color w:val="0070C0"/>
          <w:sz w:val="22"/>
          <w:szCs w:val="22"/>
        </w:rPr>
      </w:pPr>
      <w:r w:rsidRPr="0002010D">
        <w:rPr>
          <w:rFonts w:asciiTheme="majorEastAsia" w:eastAsiaTheme="majorEastAsia" w:hAnsiTheme="majorEastAsia" w:cs="ＭＳ 明朝" w:hint="eastAsia"/>
          <w:color w:val="0070C0"/>
          <w:sz w:val="22"/>
          <w:szCs w:val="22"/>
        </w:rPr>
        <w:t>本計画で想定する災害においては、災害廃棄物の撤去・運搬・仮置き・処理に際して、道路障害物や被災家屋の解体撤去、指定避難所におけるし尿処理、運搬における道路状況の把握等の対応が必要となり、他部局との連絡・調整が必要となる。</w:t>
      </w:r>
    </w:p>
    <w:p w:rsidR="0002010D" w:rsidRPr="0002010D" w:rsidRDefault="0002010D" w:rsidP="007C63E0">
      <w:pPr>
        <w:pStyle w:val="Default"/>
        <w:numPr>
          <w:ilvl w:val="0"/>
          <w:numId w:val="6"/>
        </w:numPr>
        <w:rPr>
          <w:rFonts w:asciiTheme="majorEastAsia" w:eastAsiaTheme="majorEastAsia" w:hAnsiTheme="majorEastAsia" w:cs="ＭＳ 明朝"/>
          <w:color w:val="0070C0"/>
          <w:sz w:val="22"/>
          <w:szCs w:val="22"/>
        </w:rPr>
      </w:pPr>
      <w:r>
        <w:rPr>
          <w:rFonts w:asciiTheme="majorEastAsia" w:eastAsiaTheme="majorEastAsia" w:hAnsiTheme="majorEastAsia" w:cs="ＭＳ 明朝" w:hint="eastAsia"/>
          <w:color w:val="0070C0"/>
          <w:sz w:val="22"/>
          <w:szCs w:val="22"/>
        </w:rPr>
        <w:t>災害廃棄物処理に必要となる関連部局との連絡・調整事項を</w:t>
      </w:r>
      <w:r w:rsidR="007C63E0">
        <w:rPr>
          <w:rFonts w:asciiTheme="majorEastAsia" w:eastAsiaTheme="majorEastAsia" w:hAnsiTheme="majorEastAsia" w:cs="ＭＳ 明朝" w:hint="eastAsia"/>
          <w:color w:val="0070C0"/>
          <w:sz w:val="22"/>
          <w:szCs w:val="22"/>
        </w:rPr>
        <w:t>以下の</w:t>
      </w:r>
      <w:r w:rsidRPr="0002010D">
        <w:rPr>
          <w:rFonts w:asciiTheme="majorEastAsia" w:eastAsiaTheme="majorEastAsia" w:hAnsiTheme="majorEastAsia" w:cs="ＭＳ 明朝" w:hint="eastAsia"/>
          <w:color w:val="0070C0"/>
          <w:sz w:val="22"/>
          <w:szCs w:val="22"/>
        </w:rPr>
        <w:t>表</w:t>
      </w:r>
      <w:r w:rsidR="00F038DA">
        <w:rPr>
          <w:rFonts w:asciiTheme="majorEastAsia" w:eastAsiaTheme="majorEastAsia" w:hAnsiTheme="majorEastAsia" w:cs="ＭＳ 明朝" w:hint="eastAsia"/>
          <w:color w:val="0070C0"/>
          <w:sz w:val="22"/>
          <w:szCs w:val="22"/>
        </w:rPr>
        <w:t>■■</w:t>
      </w:r>
      <w:r w:rsidRPr="0002010D">
        <w:rPr>
          <w:rFonts w:asciiTheme="majorEastAsia" w:eastAsiaTheme="majorEastAsia" w:hAnsiTheme="majorEastAsia" w:cs="ＭＳ 明朝" w:hint="eastAsia"/>
          <w:color w:val="0070C0"/>
          <w:sz w:val="22"/>
          <w:szCs w:val="22"/>
        </w:rPr>
        <w:t>に示す。</w:t>
      </w:r>
    </w:p>
    <w:p w:rsidR="0002010D" w:rsidRPr="005843D6" w:rsidRDefault="0002010D" w:rsidP="0002010D">
      <w:pPr>
        <w:pStyle w:val="Default"/>
        <w:spacing w:afterLines="20" w:after="72"/>
        <w:jc w:val="center"/>
        <w:rPr>
          <w:rFonts w:asciiTheme="majorEastAsia" w:eastAsiaTheme="majorEastAsia" w:hAnsiTheme="majorEastAsia" w:cs="ＭＳ 明朝"/>
          <w:b/>
          <w:color w:val="00B050"/>
          <w:sz w:val="22"/>
          <w:szCs w:val="22"/>
        </w:rPr>
      </w:pPr>
      <w:r w:rsidRPr="005843D6">
        <w:rPr>
          <w:rFonts w:asciiTheme="majorEastAsia" w:eastAsiaTheme="majorEastAsia" w:hAnsiTheme="majorEastAsia" w:cs="ＭＳ 明朝" w:hint="eastAsia"/>
          <w:b/>
          <w:color w:val="00B050"/>
          <w:sz w:val="22"/>
          <w:szCs w:val="22"/>
        </w:rPr>
        <w:t>表</w:t>
      </w:r>
      <w:r w:rsidR="007C63E0">
        <w:rPr>
          <w:rFonts w:asciiTheme="majorEastAsia" w:eastAsiaTheme="majorEastAsia" w:hAnsiTheme="majorEastAsia" w:cs="ＭＳ 明朝" w:hint="eastAsia"/>
          <w:b/>
          <w:color w:val="00B050"/>
          <w:sz w:val="22"/>
          <w:szCs w:val="22"/>
        </w:rPr>
        <w:t>■</w:t>
      </w:r>
      <w:r w:rsidR="00F728B5">
        <w:rPr>
          <w:rFonts w:asciiTheme="majorEastAsia" w:eastAsiaTheme="majorEastAsia" w:hAnsiTheme="majorEastAsia" w:cs="ＭＳ 明朝" w:hint="eastAsia"/>
          <w:b/>
          <w:color w:val="00B050"/>
          <w:sz w:val="22"/>
          <w:szCs w:val="22"/>
        </w:rPr>
        <w:t>■</w:t>
      </w:r>
      <w:r>
        <w:rPr>
          <w:rFonts w:asciiTheme="majorEastAsia" w:eastAsiaTheme="majorEastAsia" w:hAnsiTheme="majorEastAsia" w:cs="ＭＳ 明朝" w:hint="eastAsia"/>
          <w:b/>
          <w:color w:val="00B050"/>
          <w:sz w:val="22"/>
          <w:szCs w:val="22"/>
        </w:rPr>
        <w:t xml:space="preserve">　</w:t>
      </w:r>
      <w:r w:rsidRPr="007E3FA5">
        <w:rPr>
          <w:rFonts w:asciiTheme="majorEastAsia" w:eastAsiaTheme="majorEastAsia" w:hAnsiTheme="majorEastAsia" w:cs="ＭＳ 明朝" w:hint="eastAsia"/>
          <w:b/>
          <w:color w:val="00B050"/>
          <w:sz w:val="22"/>
          <w:szCs w:val="22"/>
        </w:rPr>
        <w:t>対策部内の連携事項</w:t>
      </w:r>
      <w:r>
        <w:rPr>
          <w:rFonts w:asciiTheme="majorEastAsia" w:eastAsiaTheme="majorEastAsia" w:hAnsiTheme="majorEastAsia" w:cs="ＭＳ 明朝" w:hint="eastAsia"/>
          <w:b/>
          <w:color w:val="00B050"/>
          <w:sz w:val="22"/>
          <w:szCs w:val="22"/>
        </w:rPr>
        <w:t>（記載例）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5992"/>
      </w:tblGrid>
      <w:tr w:rsidR="0002010D" w:rsidTr="00D818D0">
        <w:tc>
          <w:tcPr>
            <w:tcW w:w="2994" w:type="dxa"/>
            <w:shd w:val="clear" w:color="auto" w:fill="D9D9D9" w:themeFill="background1" w:themeFillShade="D9"/>
            <w:vAlign w:val="center"/>
          </w:tcPr>
          <w:p w:rsidR="0002010D" w:rsidRPr="00BA6B10" w:rsidRDefault="0002010D" w:rsidP="00D818D0">
            <w:pPr>
              <w:pStyle w:val="Default"/>
              <w:jc w:val="center"/>
              <w:rPr>
                <w:rFonts w:asciiTheme="majorEastAsia" w:eastAsiaTheme="majorEastAsia" w:hAnsiTheme="majorEastAsia" w:cs="ＭＳ 明朝"/>
                <w:color w:val="auto"/>
                <w:sz w:val="20"/>
                <w:szCs w:val="20"/>
              </w:rPr>
            </w:pPr>
            <w:r>
              <w:rPr>
                <w:rFonts w:hint="eastAsia"/>
                <w:sz w:val="21"/>
                <w:szCs w:val="21"/>
              </w:rPr>
              <w:t>対策部局※</w:t>
            </w:r>
            <w:r>
              <w:rPr>
                <w:sz w:val="21"/>
                <w:szCs w:val="21"/>
              </w:rPr>
              <w:t xml:space="preserve"> </w:t>
            </w:r>
          </w:p>
        </w:tc>
        <w:tc>
          <w:tcPr>
            <w:tcW w:w="5992" w:type="dxa"/>
            <w:shd w:val="clear" w:color="auto" w:fill="D9D9D9" w:themeFill="background1" w:themeFillShade="D9"/>
            <w:vAlign w:val="center"/>
          </w:tcPr>
          <w:p w:rsidR="0002010D" w:rsidRPr="00BA6B10" w:rsidRDefault="0002010D" w:rsidP="00D818D0">
            <w:pPr>
              <w:pStyle w:val="Default"/>
              <w:jc w:val="center"/>
              <w:rPr>
                <w:rFonts w:asciiTheme="majorEastAsia" w:eastAsiaTheme="majorEastAsia" w:hAnsiTheme="majorEastAsia" w:cs="ＭＳ 明朝"/>
                <w:color w:val="auto"/>
                <w:sz w:val="20"/>
                <w:szCs w:val="20"/>
              </w:rPr>
            </w:pPr>
            <w:r w:rsidRPr="0002010D">
              <w:rPr>
                <w:rFonts w:asciiTheme="majorEastAsia" w:eastAsiaTheme="majorEastAsia" w:hAnsiTheme="majorEastAsia" w:cs="ＭＳ 明朝" w:hint="eastAsia"/>
                <w:color w:val="auto"/>
                <w:sz w:val="20"/>
                <w:szCs w:val="20"/>
              </w:rPr>
              <w:t>連絡・調整事項</w:t>
            </w:r>
          </w:p>
        </w:tc>
      </w:tr>
      <w:tr w:rsidR="0002010D" w:rsidTr="00D818D0">
        <w:tc>
          <w:tcPr>
            <w:tcW w:w="2994" w:type="dxa"/>
          </w:tcPr>
          <w:p w:rsidR="0002010D" w:rsidRDefault="0002010D" w:rsidP="00D818D0">
            <w:pPr>
              <w:pStyle w:val="Default"/>
              <w:rPr>
                <w:sz w:val="20"/>
                <w:szCs w:val="20"/>
              </w:rPr>
            </w:pPr>
            <w:r>
              <w:rPr>
                <w:rFonts w:hint="eastAsia"/>
                <w:sz w:val="20"/>
                <w:szCs w:val="20"/>
              </w:rPr>
              <w:t>災害対策本部事務局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指定避難所、仮設トイレ手配・運搬、仮置場用地調整（消防、自衛隊、仮設住宅等）、総合調整</w:t>
            </w:r>
            <w:r>
              <w:rPr>
                <w:sz w:val="20"/>
                <w:szCs w:val="20"/>
              </w:rPr>
              <w:t xml:space="preserve"> </w:t>
            </w:r>
          </w:p>
        </w:tc>
      </w:tr>
      <w:tr w:rsidR="0002010D" w:rsidTr="00D818D0">
        <w:tc>
          <w:tcPr>
            <w:tcW w:w="2994" w:type="dxa"/>
          </w:tcPr>
          <w:p w:rsidR="0002010D" w:rsidRDefault="0002010D" w:rsidP="00D818D0">
            <w:pPr>
              <w:pStyle w:val="Default"/>
              <w:rPr>
                <w:sz w:val="20"/>
                <w:szCs w:val="20"/>
              </w:rPr>
            </w:pPr>
            <w:r>
              <w:rPr>
                <w:rFonts w:hint="eastAsia"/>
                <w:sz w:val="20"/>
                <w:szCs w:val="20"/>
              </w:rPr>
              <w:t>総務・情報部局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再生材の利用方法</w:t>
            </w:r>
            <w:r>
              <w:rPr>
                <w:sz w:val="20"/>
                <w:szCs w:val="20"/>
              </w:rPr>
              <w:t xml:space="preserve"> </w:t>
            </w:r>
          </w:p>
        </w:tc>
      </w:tr>
      <w:tr w:rsidR="0002010D" w:rsidTr="00D818D0">
        <w:tc>
          <w:tcPr>
            <w:tcW w:w="2994" w:type="dxa"/>
          </w:tcPr>
          <w:p w:rsidR="0002010D" w:rsidRDefault="0002010D" w:rsidP="00D818D0">
            <w:pPr>
              <w:pStyle w:val="Default"/>
              <w:rPr>
                <w:sz w:val="20"/>
                <w:szCs w:val="20"/>
              </w:rPr>
            </w:pPr>
            <w:r>
              <w:rPr>
                <w:rFonts w:hint="eastAsia"/>
                <w:sz w:val="20"/>
                <w:szCs w:val="20"/>
              </w:rPr>
              <w:t>ボランティア対応部局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ボランティア対応（ごみの分別、清掃等）</w:t>
            </w:r>
            <w:r>
              <w:rPr>
                <w:sz w:val="20"/>
                <w:szCs w:val="20"/>
              </w:rPr>
              <w:t xml:space="preserve"> </w:t>
            </w:r>
          </w:p>
        </w:tc>
      </w:tr>
      <w:tr w:rsidR="0002010D" w:rsidTr="00D818D0">
        <w:tc>
          <w:tcPr>
            <w:tcW w:w="2994" w:type="dxa"/>
          </w:tcPr>
          <w:p w:rsidR="0002010D" w:rsidRDefault="0002010D" w:rsidP="00D818D0">
            <w:pPr>
              <w:pStyle w:val="Default"/>
              <w:rPr>
                <w:sz w:val="20"/>
                <w:szCs w:val="20"/>
              </w:rPr>
            </w:pPr>
            <w:r>
              <w:rPr>
                <w:rFonts w:hint="eastAsia"/>
                <w:sz w:val="20"/>
                <w:szCs w:val="20"/>
              </w:rPr>
              <w:t>土木・都市整備部局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損壊家屋、公共施設等の解体・撤去の流れ</w:t>
            </w:r>
            <w:r>
              <w:rPr>
                <w:sz w:val="20"/>
                <w:szCs w:val="20"/>
              </w:rPr>
              <w:t xml:space="preserve"> </w:t>
            </w:r>
          </w:p>
        </w:tc>
      </w:tr>
      <w:tr w:rsidR="0002010D" w:rsidTr="00D818D0">
        <w:tc>
          <w:tcPr>
            <w:tcW w:w="2994" w:type="dxa"/>
          </w:tcPr>
          <w:p w:rsidR="0002010D" w:rsidRDefault="0002010D" w:rsidP="00D818D0">
            <w:pPr>
              <w:pStyle w:val="Default"/>
              <w:rPr>
                <w:sz w:val="20"/>
                <w:szCs w:val="20"/>
              </w:rPr>
            </w:pPr>
            <w:r>
              <w:rPr>
                <w:rFonts w:hint="eastAsia"/>
                <w:sz w:val="20"/>
                <w:szCs w:val="20"/>
              </w:rPr>
              <w:t>土木・道路部局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道路障害物撤去、運搬道路情報</w:t>
            </w:r>
            <w:r>
              <w:rPr>
                <w:sz w:val="20"/>
                <w:szCs w:val="20"/>
              </w:rPr>
              <w:t xml:space="preserve"> </w:t>
            </w:r>
          </w:p>
        </w:tc>
      </w:tr>
      <w:tr w:rsidR="0002010D" w:rsidTr="00D818D0">
        <w:tc>
          <w:tcPr>
            <w:tcW w:w="2994" w:type="dxa"/>
          </w:tcPr>
          <w:p w:rsidR="0002010D" w:rsidRDefault="0002010D" w:rsidP="00D818D0">
            <w:pPr>
              <w:pStyle w:val="Default"/>
              <w:rPr>
                <w:sz w:val="20"/>
                <w:szCs w:val="20"/>
              </w:rPr>
            </w:pPr>
            <w:r>
              <w:rPr>
                <w:rFonts w:hint="eastAsia"/>
                <w:sz w:val="20"/>
                <w:szCs w:val="20"/>
              </w:rPr>
              <w:t>上下水道部局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し尿、生活排水対策</w:t>
            </w:r>
            <w:r>
              <w:rPr>
                <w:sz w:val="20"/>
                <w:szCs w:val="20"/>
              </w:rPr>
              <w:t xml:space="preserve"> </w:t>
            </w:r>
          </w:p>
        </w:tc>
      </w:tr>
      <w:tr w:rsidR="0002010D" w:rsidTr="00D818D0">
        <w:tc>
          <w:tcPr>
            <w:tcW w:w="2994" w:type="dxa"/>
          </w:tcPr>
          <w:p w:rsidR="0002010D" w:rsidRDefault="0002010D" w:rsidP="00D818D0">
            <w:pPr>
              <w:pStyle w:val="Default"/>
              <w:rPr>
                <w:sz w:val="20"/>
                <w:szCs w:val="20"/>
              </w:rPr>
            </w:pPr>
            <w:r>
              <w:rPr>
                <w:rFonts w:hint="eastAsia"/>
                <w:sz w:val="20"/>
                <w:szCs w:val="20"/>
              </w:rPr>
              <w:t>公園・学校管理部局</w:t>
            </w:r>
            <w:r>
              <w:rPr>
                <w:sz w:val="20"/>
                <w:szCs w:val="20"/>
              </w:rPr>
              <w:t xml:space="preserve"> </w:t>
            </w:r>
          </w:p>
        </w:tc>
        <w:tc>
          <w:tcPr>
            <w:tcW w:w="5992" w:type="dxa"/>
          </w:tcPr>
          <w:p w:rsidR="0002010D" w:rsidRDefault="0002010D" w:rsidP="00D818D0">
            <w:pPr>
              <w:pStyle w:val="Default"/>
              <w:rPr>
                <w:sz w:val="20"/>
                <w:szCs w:val="20"/>
              </w:rPr>
            </w:pPr>
            <w:r>
              <w:rPr>
                <w:rFonts w:hint="eastAsia"/>
                <w:sz w:val="20"/>
                <w:szCs w:val="20"/>
              </w:rPr>
              <w:t>公園、地域広場等の仮置場使用</w:t>
            </w:r>
            <w:r>
              <w:rPr>
                <w:sz w:val="20"/>
                <w:szCs w:val="20"/>
              </w:rPr>
              <w:t xml:space="preserve"> </w:t>
            </w:r>
          </w:p>
        </w:tc>
      </w:tr>
    </w:tbl>
    <w:p w:rsidR="0002010D" w:rsidRPr="0002010D" w:rsidRDefault="0002010D" w:rsidP="0002010D">
      <w:pPr>
        <w:rPr>
          <w:rFonts w:asciiTheme="majorEastAsia" w:eastAsiaTheme="majorEastAsia" w:hAnsiTheme="majorEastAsia" w:cstheme="majorBidi"/>
          <w:sz w:val="18"/>
          <w:szCs w:val="18"/>
        </w:rPr>
      </w:pPr>
      <w:r w:rsidRPr="0002010D">
        <w:rPr>
          <w:rFonts w:asciiTheme="majorEastAsia" w:eastAsiaTheme="majorEastAsia" w:hAnsiTheme="majorEastAsia" w:cstheme="majorBidi" w:hint="eastAsia"/>
          <w:sz w:val="18"/>
          <w:szCs w:val="18"/>
        </w:rPr>
        <w:t>※各市町での対応部局名（対策班、対策課、対策チーム等）に変更する。</w:t>
      </w:r>
    </w:p>
    <w:p w:rsidR="0002010D" w:rsidRPr="0002010D" w:rsidRDefault="0002010D" w:rsidP="00863146"/>
    <w:p w:rsidR="009A6023" w:rsidRPr="00AF0614" w:rsidRDefault="0002010D" w:rsidP="009A6023">
      <w:pPr>
        <w:pStyle w:val="3"/>
        <w:ind w:leftChars="0" w:left="0"/>
        <w:jc w:val="left"/>
        <w:rPr>
          <w:rFonts w:asciiTheme="majorEastAsia" w:hAnsiTheme="majorEastAsia"/>
          <w:b/>
          <w:sz w:val="22"/>
        </w:rPr>
      </w:pPr>
      <w:bookmarkStart w:id="11" w:name="_Toc507142976"/>
      <w:bookmarkStart w:id="12" w:name="_Toc512188928"/>
      <w:r w:rsidRPr="00AC3FFA">
        <w:rPr>
          <w:rFonts w:asciiTheme="majorEastAsia" w:hAnsiTheme="majorEastAsia" w:hint="eastAsia"/>
          <w:b/>
          <w:color w:val="0070C0"/>
          <w:sz w:val="22"/>
        </w:rPr>
        <w:t>（３）県及び他</w:t>
      </w:r>
      <w:r w:rsidR="009B2B77" w:rsidRPr="00AC3FFA">
        <w:rPr>
          <w:rFonts w:asciiTheme="majorEastAsia" w:hAnsiTheme="majorEastAsia" w:hint="eastAsia"/>
          <w:b/>
          <w:color w:val="0070C0"/>
          <w:sz w:val="22"/>
        </w:rPr>
        <w:t>自治体</w:t>
      </w:r>
      <w:r w:rsidRPr="00AC3FFA">
        <w:rPr>
          <w:rFonts w:asciiTheme="majorEastAsia" w:hAnsiTheme="majorEastAsia" w:hint="eastAsia"/>
          <w:b/>
          <w:color w:val="0070C0"/>
          <w:sz w:val="22"/>
        </w:rPr>
        <w:t>等との連携</w:t>
      </w:r>
      <w:bookmarkEnd w:id="11"/>
      <w:bookmarkEnd w:id="12"/>
    </w:p>
    <w:p w:rsidR="009A6023" w:rsidRPr="00EE62C2" w:rsidRDefault="00DD5E8B" w:rsidP="00C15DE0">
      <w:pPr>
        <w:pStyle w:val="Default"/>
        <w:numPr>
          <w:ilvl w:val="0"/>
          <w:numId w:val="6"/>
        </w:numPr>
        <w:rPr>
          <w:rFonts w:asciiTheme="majorEastAsia" w:eastAsiaTheme="majorEastAsia" w:hAnsiTheme="majorEastAsia" w:cs="ＭＳ 明朝"/>
          <w:color w:val="0070C0"/>
          <w:spacing w:val="-2"/>
          <w:sz w:val="22"/>
          <w:szCs w:val="22"/>
        </w:rPr>
      </w:pPr>
      <w:r w:rsidRPr="00A5013B">
        <w:rPr>
          <w:rFonts w:asciiTheme="majorEastAsia" w:eastAsiaTheme="majorEastAsia" w:hAnsiTheme="majorEastAsia" w:cs="ＭＳ 明朝" w:hint="eastAsia"/>
          <w:color w:val="0070C0"/>
          <w:spacing w:val="-2"/>
          <w:sz w:val="22"/>
          <w:szCs w:val="22"/>
        </w:rPr>
        <w:t>災害廃棄物対策における市（町）</w:t>
      </w:r>
      <w:r w:rsidR="009A6023" w:rsidRPr="00A5013B">
        <w:rPr>
          <w:rFonts w:asciiTheme="majorEastAsia" w:eastAsiaTheme="majorEastAsia" w:hAnsiTheme="majorEastAsia" w:cs="ＭＳ 明朝" w:hint="eastAsia"/>
          <w:color w:val="0070C0"/>
          <w:spacing w:val="-2"/>
          <w:sz w:val="22"/>
          <w:szCs w:val="22"/>
        </w:rPr>
        <w:t>組織は</w:t>
      </w:r>
      <w:r w:rsidR="00881725" w:rsidRPr="00A5013B">
        <w:rPr>
          <w:rFonts w:asciiTheme="majorEastAsia" w:eastAsiaTheme="majorEastAsia" w:hAnsiTheme="majorEastAsia" w:cs="ＭＳ 明朝" w:hint="eastAsia"/>
          <w:color w:val="0070C0"/>
          <w:spacing w:val="-2"/>
          <w:sz w:val="22"/>
          <w:szCs w:val="22"/>
        </w:rPr>
        <w:t>、</w:t>
      </w:r>
      <w:r w:rsidRPr="00A5013B">
        <w:rPr>
          <w:rFonts w:asciiTheme="majorEastAsia" w:eastAsiaTheme="majorEastAsia" w:hAnsiTheme="majorEastAsia" w:cs="ＭＳ 明朝" w:hint="eastAsia"/>
          <w:color w:val="0070C0"/>
          <w:spacing w:val="-2"/>
          <w:sz w:val="22"/>
          <w:szCs w:val="22"/>
        </w:rPr>
        <w:t>県</w:t>
      </w:r>
      <w:r w:rsidR="009A6023" w:rsidRPr="00A5013B">
        <w:rPr>
          <w:rFonts w:asciiTheme="majorEastAsia" w:eastAsiaTheme="majorEastAsia" w:hAnsiTheme="majorEastAsia" w:cs="ＭＳ 明朝" w:hint="eastAsia"/>
          <w:color w:val="0070C0"/>
          <w:spacing w:val="-2"/>
          <w:sz w:val="22"/>
          <w:szCs w:val="22"/>
        </w:rPr>
        <w:t>と平時から定期的に連絡をとるとともに</w:t>
      </w:r>
      <w:r w:rsidR="00881725" w:rsidRPr="00A5013B">
        <w:rPr>
          <w:rFonts w:asciiTheme="majorEastAsia" w:eastAsiaTheme="majorEastAsia" w:hAnsiTheme="majorEastAsia" w:cs="ＭＳ 明朝" w:hint="eastAsia"/>
          <w:color w:val="0070C0"/>
          <w:spacing w:val="-2"/>
          <w:sz w:val="22"/>
          <w:szCs w:val="22"/>
        </w:rPr>
        <w:t>、</w:t>
      </w:r>
      <w:r w:rsidR="009A6023" w:rsidRPr="00A5013B">
        <w:rPr>
          <w:rFonts w:asciiTheme="majorEastAsia" w:eastAsiaTheme="majorEastAsia" w:hAnsiTheme="majorEastAsia" w:cs="ＭＳ 明朝" w:hint="eastAsia"/>
          <w:color w:val="0070C0"/>
          <w:spacing w:val="-2"/>
          <w:sz w:val="22"/>
          <w:szCs w:val="22"/>
        </w:rPr>
        <w:t>災害発生時</w:t>
      </w:r>
      <w:r w:rsidR="009B2B77" w:rsidRPr="00A5013B">
        <w:rPr>
          <w:rFonts w:asciiTheme="majorEastAsia" w:eastAsiaTheme="majorEastAsia" w:hAnsiTheme="majorEastAsia" w:cs="ＭＳ 明朝" w:hint="eastAsia"/>
          <w:color w:val="0070C0"/>
          <w:spacing w:val="-2"/>
          <w:sz w:val="22"/>
          <w:szCs w:val="22"/>
        </w:rPr>
        <w:t>には、</w:t>
      </w:r>
      <w:r w:rsidR="009B2B77" w:rsidRPr="00EE62C2">
        <w:rPr>
          <w:rFonts w:hint="eastAsia"/>
          <w:color w:val="0070C0"/>
          <w:spacing w:val="-2"/>
          <w:sz w:val="22"/>
          <w:szCs w:val="22"/>
        </w:rPr>
        <w:t>災害廃棄物の発生状況や廃棄物処理施設の被災状況、仮置場整備状況など、収集した情報を県と共有する。</w:t>
      </w:r>
    </w:p>
    <w:p w:rsidR="009A6023" w:rsidRPr="00A5013B" w:rsidRDefault="009B2B77" w:rsidP="00D818D0">
      <w:pPr>
        <w:pStyle w:val="Default"/>
        <w:numPr>
          <w:ilvl w:val="0"/>
          <w:numId w:val="6"/>
        </w:numPr>
        <w:rPr>
          <w:rFonts w:asciiTheme="majorEastAsia" w:eastAsiaTheme="majorEastAsia" w:hAnsiTheme="majorEastAsia" w:cs="ＭＳ 明朝"/>
          <w:color w:val="auto"/>
          <w:sz w:val="22"/>
          <w:szCs w:val="22"/>
        </w:rPr>
      </w:pPr>
      <w:r w:rsidRPr="00A5013B">
        <w:rPr>
          <w:rFonts w:asciiTheme="majorEastAsia" w:eastAsiaTheme="majorEastAsia" w:hAnsiTheme="majorEastAsia" w:cs="ＭＳ 明朝" w:hint="eastAsia"/>
          <w:color w:val="0070C0"/>
          <w:sz w:val="22"/>
          <w:szCs w:val="22"/>
        </w:rPr>
        <w:t>また、被災規模に応じて、県に対し他自治体等による支援を要請し、必要に応じて民間事業者団体にも協力を要請する</w:t>
      </w:r>
      <w:r w:rsidR="00A5013B" w:rsidRPr="00A5013B">
        <w:rPr>
          <w:rFonts w:asciiTheme="majorEastAsia" w:eastAsiaTheme="majorEastAsia" w:hAnsiTheme="majorEastAsia" w:cs="ＭＳ 明朝" w:hint="eastAsia"/>
          <w:color w:val="0070C0"/>
          <w:sz w:val="22"/>
          <w:szCs w:val="22"/>
        </w:rPr>
        <w:t>ほか、</w:t>
      </w:r>
      <w:r w:rsidRPr="00A5013B">
        <w:rPr>
          <w:rFonts w:asciiTheme="majorEastAsia" w:eastAsiaTheme="majorEastAsia" w:hAnsiTheme="majorEastAsia" w:cs="ＭＳ 明朝" w:hint="eastAsia"/>
          <w:color w:val="0070C0"/>
          <w:sz w:val="22"/>
          <w:szCs w:val="22"/>
        </w:rPr>
        <w:t>他自治体が被災した場合には、他自治体からの要請に応じて必要な人員、物資、資機材等の支援を行うとともに、広域処理による災害廃棄物の受入れについても調整及び検討を行う。</w:t>
      </w:r>
    </w:p>
    <w:p w:rsidR="00DD5E8B" w:rsidRPr="005843D6" w:rsidRDefault="00DD5E8B" w:rsidP="00DD5E8B">
      <w:pPr>
        <w:pStyle w:val="Default"/>
        <w:spacing w:afterLines="20" w:after="72"/>
        <w:jc w:val="center"/>
        <w:rPr>
          <w:rFonts w:asciiTheme="majorEastAsia" w:eastAsiaTheme="majorEastAsia" w:hAnsiTheme="majorEastAsia" w:cs="ＭＳ 明朝"/>
          <w:b/>
          <w:color w:val="00B050"/>
          <w:sz w:val="22"/>
          <w:szCs w:val="22"/>
        </w:rPr>
      </w:pPr>
      <w:r w:rsidRPr="005843D6">
        <w:rPr>
          <w:rFonts w:asciiTheme="majorEastAsia" w:eastAsiaTheme="majorEastAsia" w:hAnsiTheme="majorEastAsia" w:cs="ＭＳ 明朝" w:hint="eastAsia"/>
          <w:b/>
          <w:color w:val="00B050"/>
          <w:sz w:val="22"/>
          <w:szCs w:val="22"/>
        </w:rPr>
        <w:t>表</w:t>
      </w:r>
      <w:r w:rsidR="007C63E0">
        <w:rPr>
          <w:rFonts w:asciiTheme="majorEastAsia" w:eastAsiaTheme="majorEastAsia" w:hAnsiTheme="majorEastAsia" w:cs="ＭＳ 明朝" w:hint="eastAsia"/>
          <w:b/>
          <w:color w:val="00B050"/>
          <w:sz w:val="22"/>
          <w:szCs w:val="22"/>
        </w:rPr>
        <w:t>■</w:t>
      </w:r>
      <w:r w:rsidR="00F728B5">
        <w:rPr>
          <w:rFonts w:asciiTheme="majorEastAsia" w:eastAsiaTheme="majorEastAsia" w:hAnsiTheme="majorEastAsia" w:cs="ＭＳ 明朝" w:hint="eastAsia"/>
          <w:b/>
          <w:color w:val="00B050"/>
          <w:sz w:val="22"/>
          <w:szCs w:val="22"/>
        </w:rPr>
        <w:t>■</w:t>
      </w:r>
      <w:r>
        <w:rPr>
          <w:rFonts w:asciiTheme="majorEastAsia" w:eastAsiaTheme="majorEastAsia" w:hAnsiTheme="majorEastAsia" w:cs="ＭＳ 明朝" w:hint="eastAsia"/>
          <w:b/>
          <w:color w:val="00B050"/>
          <w:sz w:val="22"/>
          <w:szCs w:val="22"/>
        </w:rPr>
        <w:t xml:space="preserve">　</w:t>
      </w:r>
      <w:r w:rsidRPr="00DD5E8B">
        <w:rPr>
          <w:rFonts w:asciiTheme="majorEastAsia" w:eastAsiaTheme="majorEastAsia" w:hAnsiTheme="majorEastAsia" w:cs="ＭＳ 明朝" w:hint="eastAsia"/>
          <w:b/>
          <w:color w:val="00B050"/>
          <w:sz w:val="22"/>
          <w:szCs w:val="22"/>
        </w:rPr>
        <w:t>県と共有する情報の内容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4111"/>
        <w:gridCol w:w="2121"/>
      </w:tblGrid>
      <w:tr w:rsidR="00DD5E8B" w:rsidTr="00DD5E8B">
        <w:tc>
          <w:tcPr>
            <w:tcW w:w="2830" w:type="dxa"/>
            <w:shd w:val="clear" w:color="auto" w:fill="D9D9D9" w:themeFill="background1" w:themeFillShade="D9"/>
            <w:vAlign w:val="center"/>
          </w:tcPr>
          <w:p w:rsidR="00DD5E8B" w:rsidRPr="00BA6B10" w:rsidRDefault="00DD5E8B" w:rsidP="00D818D0">
            <w:pPr>
              <w:pStyle w:val="Default"/>
              <w:jc w:val="center"/>
              <w:rPr>
                <w:rFonts w:asciiTheme="majorEastAsia" w:eastAsiaTheme="majorEastAsia" w:hAnsiTheme="majorEastAsia" w:cs="ＭＳ 明朝"/>
                <w:color w:val="auto"/>
                <w:sz w:val="20"/>
                <w:szCs w:val="20"/>
              </w:rPr>
            </w:pPr>
            <w:r w:rsidRPr="00BA6B10">
              <w:rPr>
                <w:rFonts w:asciiTheme="majorEastAsia" w:eastAsiaTheme="majorEastAsia" w:hAnsiTheme="majorEastAsia" w:cs="ＭＳ 明朝" w:hint="eastAsia"/>
                <w:color w:val="auto"/>
                <w:sz w:val="20"/>
                <w:szCs w:val="20"/>
              </w:rPr>
              <w:t>区分</w:t>
            </w:r>
          </w:p>
        </w:tc>
        <w:tc>
          <w:tcPr>
            <w:tcW w:w="4111" w:type="dxa"/>
            <w:shd w:val="clear" w:color="auto" w:fill="D9D9D9" w:themeFill="background1" w:themeFillShade="D9"/>
            <w:vAlign w:val="center"/>
          </w:tcPr>
          <w:p w:rsidR="00DD5E8B" w:rsidRPr="00BA6B10" w:rsidRDefault="00DD5E8B" w:rsidP="00D818D0">
            <w:pPr>
              <w:pStyle w:val="Default"/>
              <w:jc w:val="center"/>
              <w:rPr>
                <w:rFonts w:asciiTheme="majorEastAsia" w:eastAsiaTheme="majorEastAsia" w:hAnsiTheme="majorEastAsia" w:cs="ＭＳ 明朝"/>
                <w:color w:val="auto"/>
                <w:sz w:val="20"/>
                <w:szCs w:val="20"/>
              </w:rPr>
            </w:pPr>
            <w:r w:rsidRPr="00BA6B10">
              <w:rPr>
                <w:rFonts w:asciiTheme="majorEastAsia" w:eastAsiaTheme="majorEastAsia" w:hAnsiTheme="majorEastAsia" w:cs="ＭＳ 明朝" w:hint="eastAsia"/>
                <w:color w:val="auto"/>
                <w:sz w:val="20"/>
                <w:szCs w:val="20"/>
              </w:rPr>
              <w:t>情報収集項目</w:t>
            </w:r>
          </w:p>
        </w:tc>
        <w:tc>
          <w:tcPr>
            <w:tcW w:w="2121" w:type="dxa"/>
            <w:shd w:val="clear" w:color="auto" w:fill="D9D9D9" w:themeFill="background1" w:themeFillShade="D9"/>
            <w:vAlign w:val="center"/>
          </w:tcPr>
          <w:p w:rsidR="00DD5E8B" w:rsidRPr="00BA6B10" w:rsidRDefault="00DD5E8B" w:rsidP="00D818D0">
            <w:pPr>
              <w:pStyle w:val="Default"/>
              <w:jc w:val="center"/>
              <w:rPr>
                <w:rFonts w:asciiTheme="majorEastAsia" w:eastAsiaTheme="majorEastAsia" w:hAnsiTheme="majorEastAsia" w:cs="ＭＳ 明朝"/>
                <w:color w:val="auto"/>
                <w:sz w:val="20"/>
                <w:szCs w:val="20"/>
              </w:rPr>
            </w:pPr>
            <w:r w:rsidRPr="00BA6B10">
              <w:rPr>
                <w:rFonts w:asciiTheme="majorEastAsia" w:eastAsiaTheme="majorEastAsia" w:hAnsiTheme="majorEastAsia" w:cs="ＭＳ 明朝" w:hint="eastAsia"/>
                <w:color w:val="auto"/>
                <w:sz w:val="20"/>
                <w:szCs w:val="20"/>
              </w:rPr>
              <w:t>目的</w:t>
            </w:r>
          </w:p>
        </w:tc>
      </w:tr>
      <w:tr w:rsidR="00DD5E8B" w:rsidTr="00DD5E8B">
        <w:tc>
          <w:tcPr>
            <w:tcW w:w="2830" w:type="dxa"/>
          </w:tcPr>
          <w:p w:rsidR="00DD5E8B" w:rsidRPr="00DD5E8B" w:rsidRDefault="00DD5E8B" w:rsidP="00DD5E8B">
            <w:pPr>
              <w:pStyle w:val="Default"/>
              <w:rPr>
                <w:sz w:val="20"/>
                <w:szCs w:val="20"/>
              </w:rPr>
            </w:pPr>
            <w:r w:rsidRPr="00DD5E8B">
              <w:rPr>
                <w:rFonts w:hint="eastAsia"/>
                <w:sz w:val="20"/>
                <w:szCs w:val="20"/>
              </w:rPr>
              <w:t>災害廃棄物の発生状況</w:t>
            </w:r>
            <w:r w:rsidRPr="00DD5E8B">
              <w:rPr>
                <w:sz w:val="20"/>
                <w:szCs w:val="20"/>
              </w:rPr>
              <w:t xml:space="preserve"> </w:t>
            </w:r>
          </w:p>
        </w:tc>
        <w:tc>
          <w:tcPr>
            <w:tcW w:w="4111" w:type="dxa"/>
          </w:tcPr>
          <w:p w:rsidR="00DD5E8B" w:rsidRPr="00DD5E8B" w:rsidRDefault="00DD5E8B" w:rsidP="00DD5E8B">
            <w:pPr>
              <w:pStyle w:val="Default"/>
              <w:rPr>
                <w:sz w:val="20"/>
                <w:szCs w:val="20"/>
              </w:rPr>
            </w:pPr>
            <w:r w:rsidRPr="00DD5E8B">
              <w:rPr>
                <w:rFonts w:hint="eastAsia"/>
                <w:sz w:val="20"/>
                <w:szCs w:val="20"/>
              </w:rPr>
              <w:t>・災害廃棄物の種類と量</w:t>
            </w:r>
            <w:r w:rsidRPr="00DD5E8B">
              <w:rPr>
                <w:sz w:val="20"/>
                <w:szCs w:val="20"/>
              </w:rPr>
              <w:t xml:space="preserve"> </w:t>
            </w:r>
          </w:p>
          <w:p w:rsidR="00DD5E8B" w:rsidRPr="00DD5E8B" w:rsidRDefault="00DD5E8B" w:rsidP="00DD5E8B">
            <w:pPr>
              <w:pStyle w:val="Default"/>
              <w:rPr>
                <w:sz w:val="20"/>
                <w:szCs w:val="20"/>
              </w:rPr>
            </w:pPr>
            <w:r w:rsidRPr="00DD5E8B">
              <w:rPr>
                <w:rFonts w:hint="eastAsia"/>
                <w:sz w:val="20"/>
                <w:szCs w:val="20"/>
              </w:rPr>
              <w:t>・必要な支援</w:t>
            </w:r>
            <w:r w:rsidRPr="00DD5E8B">
              <w:rPr>
                <w:sz w:val="20"/>
                <w:szCs w:val="20"/>
              </w:rPr>
              <w:t xml:space="preserve"> </w:t>
            </w:r>
          </w:p>
        </w:tc>
        <w:tc>
          <w:tcPr>
            <w:tcW w:w="2121" w:type="dxa"/>
            <w:vMerge w:val="restart"/>
          </w:tcPr>
          <w:p w:rsidR="00DD5E8B" w:rsidRPr="00DD5E8B" w:rsidRDefault="00DD5E8B" w:rsidP="00DD5E8B">
            <w:pPr>
              <w:pStyle w:val="Default"/>
              <w:rPr>
                <w:sz w:val="20"/>
                <w:szCs w:val="20"/>
              </w:rPr>
            </w:pPr>
            <w:r w:rsidRPr="00DD5E8B">
              <w:rPr>
                <w:rFonts w:hint="eastAsia"/>
                <w:sz w:val="20"/>
                <w:szCs w:val="20"/>
              </w:rPr>
              <w:t>迅速な処理体制の構築支援</w:t>
            </w:r>
            <w:r w:rsidRPr="00DD5E8B">
              <w:rPr>
                <w:sz w:val="20"/>
                <w:szCs w:val="20"/>
              </w:rPr>
              <w:t xml:space="preserve"> </w:t>
            </w:r>
          </w:p>
          <w:p w:rsidR="00DD5E8B" w:rsidRPr="00DD5E8B" w:rsidRDefault="00DD5E8B" w:rsidP="00DD5E8B">
            <w:pPr>
              <w:pStyle w:val="Default"/>
              <w:rPr>
                <w:sz w:val="20"/>
                <w:szCs w:val="20"/>
              </w:rPr>
            </w:pPr>
          </w:p>
          <w:p w:rsidR="00DD5E8B" w:rsidRPr="00DD5E8B" w:rsidRDefault="00DD5E8B" w:rsidP="00DD5E8B">
            <w:pPr>
              <w:pStyle w:val="Default"/>
              <w:rPr>
                <w:rFonts w:asciiTheme="majorEastAsia" w:eastAsiaTheme="majorEastAsia" w:hAnsiTheme="majorEastAsia" w:cs="ＭＳ 明朝"/>
                <w:color w:val="auto"/>
                <w:sz w:val="20"/>
                <w:szCs w:val="20"/>
              </w:rPr>
            </w:pPr>
            <w:r w:rsidRPr="00DD5E8B">
              <w:rPr>
                <w:sz w:val="20"/>
                <w:szCs w:val="20"/>
              </w:rPr>
              <w:t xml:space="preserve"> </w:t>
            </w:r>
          </w:p>
        </w:tc>
      </w:tr>
      <w:tr w:rsidR="00DD5E8B" w:rsidTr="00DD5E8B">
        <w:tc>
          <w:tcPr>
            <w:tcW w:w="2830" w:type="dxa"/>
          </w:tcPr>
          <w:p w:rsidR="00DD5E8B" w:rsidRPr="00DD5E8B" w:rsidRDefault="00DD5E8B" w:rsidP="00DD5E8B">
            <w:pPr>
              <w:pStyle w:val="Default"/>
              <w:rPr>
                <w:sz w:val="20"/>
                <w:szCs w:val="20"/>
              </w:rPr>
            </w:pPr>
            <w:r w:rsidRPr="00DD5E8B">
              <w:rPr>
                <w:rFonts w:hint="eastAsia"/>
                <w:sz w:val="20"/>
                <w:szCs w:val="20"/>
              </w:rPr>
              <w:t>廃棄物処理施設の被災状況</w:t>
            </w:r>
            <w:r w:rsidRPr="00DD5E8B">
              <w:rPr>
                <w:sz w:val="20"/>
                <w:szCs w:val="20"/>
              </w:rPr>
              <w:t xml:space="preserve"> </w:t>
            </w:r>
          </w:p>
        </w:tc>
        <w:tc>
          <w:tcPr>
            <w:tcW w:w="4111" w:type="dxa"/>
          </w:tcPr>
          <w:p w:rsidR="00DD5E8B" w:rsidRPr="00DD5E8B" w:rsidRDefault="00DD5E8B" w:rsidP="00DD5E8B">
            <w:pPr>
              <w:pStyle w:val="Default"/>
              <w:rPr>
                <w:sz w:val="20"/>
                <w:szCs w:val="20"/>
              </w:rPr>
            </w:pPr>
            <w:r w:rsidRPr="00DD5E8B">
              <w:rPr>
                <w:rFonts w:hint="eastAsia"/>
                <w:sz w:val="20"/>
                <w:szCs w:val="20"/>
              </w:rPr>
              <w:t>・被災状況</w:t>
            </w:r>
            <w:r w:rsidRPr="00DD5E8B">
              <w:rPr>
                <w:sz w:val="20"/>
                <w:szCs w:val="20"/>
              </w:rPr>
              <w:t xml:space="preserve"> </w:t>
            </w:r>
          </w:p>
          <w:p w:rsidR="00DD5E8B" w:rsidRPr="00DD5E8B" w:rsidRDefault="00DD5E8B" w:rsidP="00DD5E8B">
            <w:pPr>
              <w:pStyle w:val="Default"/>
              <w:rPr>
                <w:sz w:val="20"/>
                <w:szCs w:val="20"/>
              </w:rPr>
            </w:pPr>
            <w:r w:rsidRPr="00DD5E8B">
              <w:rPr>
                <w:rFonts w:hint="eastAsia"/>
                <w:sz w:val="20"/>
                <w:szCs w:val="20"/>
              </w:rPr>
              <w:t>・復旧見通し</w:t>
            </w:r>
            <w:r w:rsidRPr="00DD5E8B">
              <w:rPr>
                <w:sz w:val="20"/>
                <w:szCs w:val="20"/>
              </w:rPr>
              <w:t xml:space="preserve"> </w:t>
            </w:r>
          </w:p>
          <w:p w:rsidR="00DD5E8B" w:rsidRPr="00DD5E8B" w:rsidRDefault="00DD5E8B" w:rsidP="00DD5E8B">
            <w:pPr>
              <w:pStyle w:val="Default"/>
              <w:rPr>
                <w:sz w:val="20"/>
                <w:szCs w:val="20"/>
              </w:rPr>
            </w:pPr>
            <w:r w:rsidRPr="00DD5E8B">
              <w:rPr>
                <w:rFonts w:hint="eastAsia"/>
                <w:sz w:val="20"/>
                <w:szCs w:val="20"/>
              </w:rPr>
              <w:t>・必要な支援</w:t>
            </w:r>
            <w:r w:rsidRPr="00DD5E8B">
              <w:rPr>
                <w:sz w:val="20"/>
                <w:szCs w:val="20"/>
              </w:rPr>
              <w:t xml:space="preserve"> </w:t>
            </w:r>
          </w:p>
        </w:tc>
        <w:tc>
          <w:tcPr>
            <w:tcW w:w="2121" w:type="dxa"/>
            <w:vMerge/>
          </w:tcPr>
          <w:p w:rsidR="00DD5E8B" w:rsidRPr="00DD5E8B" w:rsidRDefault="00DD5E8B" w:rsidP="00DD5E8B">
            <w:pPr>
              <w:pStyle w:val="Default"/>
              <w:rPr>
                <w:rFonts w:asciiTheme="majorEastAsia" w:eastAsiaTheme="majorEastAsia" w:hAnsiTheme="majorEastAsia" w:cs="ＭＳ 明朝"/>
                <w:color w:val="auto"/>
                <w:sz w:val="20"/>
                <w:szCs w:val="20"/>
              </w:rPr>
            </w:pPr>
          </w:p>
        </w:tc>
      </w:tr>
      <w:tr w:rsidR="00DD5E8B" w:rsidTr="00DD5E8B">
        <w:tc>
          <w:tcPr>
            <w:tcW w:w="2830" w:type="dxa"/>
          </w:tcPr>
          <w:p w:rsidR="00DD5E8B" w:rsidRPr="00DD5E8B" w:rsidRDefault="00DD5E8B" w:rsidP="00DD5E8B">
            <w:pPr>
              <w:pStyle w:val="Default"/>
              <w:rPr>
                <w:sz w:val="20"/>
                <w:szCs w:val="20"/>
              </w:rPr>
            </w:pPr>
            <w:r w:rsidRPr="00DD5E8B">
              <w:rPr>
                <w:rFonts w:hint="eastAsia"/>
                <w:sz w:val="20"/>
                <w:szCs w:val="20"/>
              </w:rPr>
              <w:t>仮置場整備状況</w:t>
            </w:r>
            <w:r w:rsidRPr="00DD5E8B">
              <w:rPr>
                <w:sz w:val="20"/>
                <w:szCs w:val="20"/>
              </w:rPr>
              <w:t xml:space="preserve"> </w:t>
            </w:r>
          </w:p>
        </w:tc>
        <w:tc>
          <w:tcPr>
            <w:tcW w:w="4111" w:type="dxa"/>
          </w:tcPr>
          <w:p w:rsidR="00DD5E8B" w:rsidRPr="00DD5E8B" w:rsidRDefault="00DD5E8B" w:rsidP="00DD5E8B">
            <w:pPr>
              <w:pStyle w:val="Default"/>
              <w:rPr>
                <w:sz w:val="20"/>
                <w:szCs w:val="20"/>
              </w:rPr>
            </w:pPr>
            <w:r w:rsidRPr="00DD5E8B">
              <w:rPr>
                <w:rFonts w:hint="eastAsia"/>
                <w:sz w:val="20"/>
                <w:szCs w:val="20"/>
              </w:rPr>
              <w:t>・仮置場の位置と規模</w:t>
            </w:r>
            <w:r w:rsidRPr="00DD5E8B">
              <w:rPr>
                <w:sz w:val="20"/>
                <w:szCs w:val="20"/>
              </w:rPr>
              <w:t xml:space="preserve"> </w:t>
            </w:r>
          </w:p>
          <w:p w:rsidR="00DD5E8B" w:rsidRPr="00DD5E8B" w:rsidRDefault="00DD5E8B" w:rsidP="00DD5E8B">
            <w:pPr>
              <w:pStyle w:val="Default"/>
              <w:rPr>
                <w:sz w:val="20"/>
                <w:szCs w:val="20"/>
              </w:rPr>
            </w:pPr>
            <w:r w:rsidRPr="00DD5E8B">
              <w:rPr>
                <w:rFonts w:hint="eastAsia"/>
                <w:sz w:val="20"/>
                <w:szCs w:val="20"/>
              </w:rPr>
              <w:t>・必要資材の調達状況</w:t>
            </w:r>
            <w:r w:rsidRPr="00DD5E8B">
              <w:rPr>
                <w:sz w:val="20"/>
                <w:szCs w:val="20"/>
              </w:rPr>
              <w:t xml:space="preserve"> </w:t>
            </w:r>
          </w:p>
          <w:p w:rsidR="00DD5E8B" w:rsidRPr="00DD5E8B" w:rsidRDefault="00DD5E8B" w:rsidP="00DD5E8B">
            <w:pPr>
              <w:pStyle w:val="Default"/>
              <w:rPr>
                <w:sz w:val="20"/>
                <w:szCs w:val="20"/>
              </w:rPr>
            </w:pPr>
            <w:r w:rsidRPr="00DD5E8B">
              <w:rPr>
                <w:rFonts w:hint="eastAsia"/>
                <w:sz w:val="20"/>
                <w:szCs w:val="20"/>
              </w:rPr>
              <w:t>・運営体制の確保に必要な支援</w:t>
            </w:r>
            <w:r w:rsidRPr="00DD5E8B">
              <w:rPr>
                <w:sz w:val="20"/>
                <w:szCs w:val="20"/>
              </w:rPr>
              <w:t xml:space="preserve"> </w:t>
            </w:r>
          </w:p>
        </w:tc>
        <w:tc>
          <w:tcPr>
            <w:tcW w:w="2121" w:type="dxa"/>
            <w:vMerge/>
          </w:tcPr>
          <w:p w:rsidR="00DD5E8B" w:rsidRPr="00DD5E8B" w:rsidRDefault="00DD5E8B" w:rsidP="00DD5E8B">
            <w:pPr>
              <w:pStyle w:val="Default"/>
              <w:rPr>
                <w:rFonts w:asciiTheme="majorEastAsia" w:eastAsiaTheme="majorEastAsia" w:hAnsiTheme="majorEastAsia" w:cs="ＭＳ 明朝"/>
                <w:color w:val="auto"/>
                <w:sz w:val="20"/>
                <w:szCs w:val="20"/>
              </w:rPr>
            </w:pPr>
          </w:p>
        </w:tc>
      </w:tr>
      <w:tr w:rsidR="00DD5E8B" w:rsidTr="00DD5E8B">
        <w:tc>
          <w:tcPr>
            <w:tcW w:w="2830" w:type="dxa"/>
          </w:tcPr>
          <w:p w:rsidR="00DD5E8B" w:rsidRPr="00DD5E8B" w:rsidRDefault="00DD5E8B" w:rsidP="00DD5E8B">
            <w:pPr>
              <w:pStyle w:val="Default"/>
              <w:rPr>
                <w:sz w:val="20"/>
                <w:szCs w:val="20"/>
              </w:rPr>
            </w:pPr>
            <w:r w:rsidRPr="00DD5E8B">
              <w:rPr>
                <w:rFonts w:hint="eastAsia"/>
                <w:sz w:val="20"/>
                <w:szCs w:val="20"/>
              </w:rPr>
              <w:t>腐敗性廃棄物・有害廃棄物の発生状況</w:t>
            </w:r>
            <w:r w:rsidRPr="00DD5E8B">
              <w:rPr>
                <w:sz w:val="20"/>
                <w:szCs w:val="20"/>
              </w:rPr>
              <w:t xml:space="preserve"> </w:t>
            </w:r>
          </w:p>
        </w:tc>
        <w:tc>
          <w:tcPr>
            <w:tcW w:w="4111" w:type="dxa"/>
          </w:tcPr>
          <w:p w:rsidR="00DD5E8B" w:rsidRPr="00DD5E8B" w:rsidRDefault="00DD5E8B" w:rsidP="00DD5E8B">
            <w:pPr>
              <w:pStyle w:val="Default"/>
              <w:rPr>
                <w:sz w:val="20"/>
                <w:szCs w:val="20"/>
              </w:rPr>
            </w:pPr>
            <w:r w:rsidRPr="00DD5E8B">
              <w:rPr>
                <w:rFonts w:hint="eastAsia"/>
                <w:sz w:val="20"/>
                <w:szCs w:val="20"/>
              </w:rPr>
              <w:t>・腐敗性廃棄物の種類と量及び処理状況</w:t>
            </w:r>
            <w:r w:rsidRPr="00DD5E8B">
              <w:rPr>
                <w:sz w:val="20"/>
                <w:szCs w:val="20"/>
              </w:rPr>
              <w:t xml:space="preserve"> </w:t>
            </w:r>
          </w:p>
          <w:p w:rsidR="00DD5E8B" w:rsidRPr="00DD5E8B" w:rsidRDefault="00DD5E8B" w:rsidP="00DD5E8B">
            <w:pPr>
              <w:pStyle w:val="Default"/>
              <w:rPr>
                <w:sz w:val="20"/>
                <w:szCs w:val="20"/>
              </w:rPr>
            </w:pPr>
            <w:r w:rsidRPr="00DD5E8B">
              <w:rPr>
                <w:rFonts w:hint="eastAsia"/>
                <w:sz w:val="20"/>
                <w:szCs w:val="20"/>
              </w:rPr>
              <w:t>・有害廃棄物の種類と量及び拡散状況</w:t>
            </w:r>
            <w:r w:rsidRPr="00DD5E8B">
              <w:rPr>
                <w:sz w:val="20"/>
                <w:szCs w:val="20"/>
              </w:rPr>
              <w:t xml:space="preserve"> </w:t>
            </w:r>
          </w:p>
        </w:tc>
        <w:tc>
          <w:tcPr>
            <w:tcW w:w="2121" w:type="dxa"/>
          </w:tcPr>
          <w:p w:rsidR="00DD5E8B" w:rsidRPr="00DD5E8B" w:rsidRDefault="00DD5E8B" w:rsidP="00DD5E8B">
            <w:pPr>
              <w:pStyle w:val="Default"/>
              <w:rPr>
                <w:sz w:val="20"/>
                <w:szCs w:val="20"/>
              </w:rPr>
            </w:pPr>
            <w:r w:rsidRPr="00DD5E8B">
              <w:rPr>
                <w:rFonts w:hint="eastAsia"/>
                <w:sz w:val="20"/>
                <w:szCs w:val="20"/>
              </w:rPr>
              <w:t>迅速な生活環境の保全に向けた支援</w:t>
            </w:r>
            <w:r w:rsidRPr="00DD5E8B">
              <w:rPr>
                <w:sz w:val="20"/>
                <w:szCs w:val="20"/>
              </w:rPr>
              <w:t xml:space="preserve"> </w:t>
            </w:r>
          </w:p>
        </w:tc>
      </w:tr>
    </w:tbl>
    <w:p w:rsidR="00252D95" w:rsidRDefault="00252D95" w:rsidP="00F728B5">
      <w:pPr>
        <w:widowControl/>
        <w:spacing w:line="120" w:lineRule="exact"/>
        <w:jc w:val="left"/>
        <w:rPr>
          <w:rFonts w:asciiTheme="majorEastAsia" w:eastAsiaTheme="majorEastAsia" w:hAnsiTheme="majorEastAsia" w:cs="ＭＳ 明朝"/>
          <w:kern w:val="0"/>
          <w:sz w:val="22"/>
        </w:rPr>
      </w:pPr>
      <w:r>
        <w:rPr>
          <w:rFonts w:asciiTheme="majorEastAsia" w:eastAsiaTheme="majorEastAsia" w:hAnsiTheme="majorEastAsia" w:cs="ＭＳ 明朝"/>
          <w:sz w:val="22"/>
        </w:rPr>
        <w:br w:type="page"/>
      </w:r>
    </w:p>
    <w:p w:rsidR="00DE7399" w:rsidRDefault="00DE7399" w:rsidP="00DE7399">
      <w:pPr>
        <w:pStyle w:val="2"/>
        <w:rPr>
          <w:rFonts w:asciiTheme="majorEastAsia" w:hAnsiTheme="majorEastAsia"/>
          <w:b/>
          <w:sz w:val="24"/>
        </w:rPr>
      </w:pPr>
      <w:bookmarkStart w:id="13" w:name="_Toc512188929"/>
      <w:r w:rsidRPr="00B66035">
        <w:rPr>
          <w:rFonts w:asciiTheme="majorEastAsia" w:hAnsiTheme="majorEastAsia" w:hint="eastAsia"/>
          <w:b/>
          <w:sz w:val="24"/>
        </w:rPr>
        <w:lastRenderedPageBreak/>
        <w:t>３　協力・支援体制</w:t>
      </w:r>
      <w:bookmarkEnd w:id="13"/>
    </w:p>
    <w:p w:rsidR="00DE7399" w:rsidRDefault="00DE7399" w:rsidP="00DE7399"/>
    <w:tbl>
      <w:tblPr>
        <w:tblStyle w:val="a9"/>
        <w:tblW w:w="0" w:type="auto"/>
        <w:tblLook w:val="04A0" w:firstRow="1" w:lastRow="0" w:firstColumn="1" w:lastColumn="0" w:noHBand="0" w:noVBand="1"/>
      </w:tblPr>
      <w:tblGrid>
        <w:gridCol w:w="9062"/>
      </w:tblGrid>
      <w:tr w:rsidR="00DE7399" w:rsidRPr="00B31259" w:rsidTr="00D818D0">
        <w:tc>
          <w:tcPr>
            <w:tcW w:w="9062" w:type="dxa"/>
            <w:tcMar>
              <w:left w:w="28" w:type="dxa"/>
              <w:right w:w="28" w:type="dxa"/>
            </w:tcMar>
          </w:tcPr>
          <w:p w:rsidR="00393133" w:rsidRDefault="00393133" w:rsidP="00393133">
            <w:pPr>
              <w:pStyle w:val="ac"/>
              <w:numPr>
                <w:ilvl w:val="0"/>
                <w:numId w:val="27"/>
              </w:numPr>
              <w:spacing w:beforeLines="20" w:before="72"/>
              <w:ind w:leftChars="0"/>
              <w:rPr>
                <w:rFonts w:asciiTheme="majorEastAsia" w:eastAsiaTheme="majorEastAsia" w:hAnsiTheme="majorEastAsia"/>
                <w:sz w:val="22"/>
              </w:rPr>
            </w:pPr>
            <w:r w:rsidRPr="00393133">
              <w:rPr>
                <w:rFonts w:asciiTheme="majorEastAsia" w:eastAsiaTheme="majorEastAsia" w:hAnsiTheme="majorEastAsia" w:hint="eastAsia"/>
                <w:color w:val="0070C0"/>
                <w:sz w:val="22"/>
              </w:rPr>
              <w:t>自衛隊・警察・消防への協力内容について記載します。</w:t>
            </w:r>
          </w:p>
          <w:p w:rsidR="00DE7399" w:rsidRPr="00B31259" w:rsidRDefault="00C72D89" w:rsidP="00D0038B">
            <w:pPr>
              <w:pStyle w:val="ac"/>
              <w:numPr>
                <w:ilvl w:val="0"/>
                <w:numId w:val="27"/>
              </w:numPr>
              <w:spacing w:afterLines="20" w:after="72"/>
              <w:ind w:leftChars="0"/>
              <w:rPr>
                <w:rFonts w:asciiTheme="majorEastAsia" w:eastAsiaTheme="majorEastAsia" w:hAnsiTheme="majorEastAsia"/>
                <w:sz w:val="22"/>
              </w:rPr>
            </w:pPr>
            <w:r>
              <w:rPr>
                <w:rFonts w:asciiTheme="majorEastAsia" w:eastAsiaTheme="majorEastAsia" w:hAnsiTheme="majorEastAsia" w:hint="eastAsia"/>
                <w:color w:val="0070C0"/>
                <w:sz w:val="22"/>
              </w:rPr>
              <w:t>市町</w:t>
            </w:r>
            <w:r w:rsidRPr="00C72D89">
              <w:rPr>
                <w:rFonts w:asciiTheme="majorEastAsia" w:eastAsiaTheme="majorEastAsia" w:hAnsiTheme="majorEastAsia" w:hint="eastAsia"/>
                <w:color w:val="0070C0"/>
                <w:sz w:val="22"/>
              </w:rPr>
              <w:t>間や県</w:t>
            </w:r>
            <w:r w:rsidR="00D0038B">
              <w:rPr>
                <w:rFonts w:asciiTheme="majorEastAsia" w:eastAsiaTheme="majorEastAsia" w:hAnsiTheme="majorEastAsia" w:hint="eastAsia"/>
                <w:color w:val="0070C0"/>
                <w:sz w:val="22"/>
              </w:rPr>
              <w:t>、</w:t>
            </w:r>
            <w:r w:rsidR="00D0038B" w:rsidRPr="00D0038B">
              <w:rPr>
                <w:rFonts w:asciiTheme="majorEastAsia" w:eastAsiaTheme="majorEastAsia" w:hAnsiTheme="majorEastAsia" w:hint="eastAsia"/>
                <w:color w:val="0070C0"/>
                <w:sz w:val="22"/>
              </w:rPr>
              <w:t>民間事業者との</w:t>
            </w:r>
            <w:r w:rsidRPr="00C72D89">
              <w:rPr>
                <w:rFonts w:asciiTheme="majorEastAsia" w:eastAsiaTheme="majorEastAsia" w:hAnsiTheme="majorEastAsia" w:hint="eastAsia"/>
                <w:color w:val="0070C0"/>
                <w:sz w:val="22"/>
              </w:rPr>
              <w:t>協力支援体制等について記載します。</w:t>
            </w:r>
          </w:p>
        </w:tc>
      </w:tr>
    </w:tbl>
    <w:p w:rsidR="00DE7399" w:rsidRPr="00B31259" w:rsidRDefault="00DE7399" w:rsidP="00DE7399">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DE7399" w:rsidRPr="00441376" w:rsidTr="00F728B5">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DE7399" w:rsidRPr="00441376" w:rsidRDefault="00DE7399" w:rsidP="00D818D0">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DE7399" w:rsidRPr="00E72ACD" w:rsidTr="00F728B5">
        <w:tc>
          <w:tcPr>
            <w:tcW w:w="9052" w:type="dxa"/>
            <w:gridSpan w:val="2"/>
            <w:tcBorders>
              <w:top w:val="nil"/>
              <w:left w:val="nil"/>
              <w:bottom w:val="nil"/>
              <w:right w:val="nil"/>
            </w:tcBorders>
            <w:tcMar>
              <w:left w:w="28" w:type="dxa"/>
              <w:right w:w="28" w:type="dxa"/>
            </w:tcMar>
          </w:tcPr>
          <w:p w:rsidR="00F038DA" w:rsidRPr="00F038DA" w:rsidRDefault="00E72ACD" w:rsidP="00F038DA">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sidRPr="009556DC">
              <w:rPr>
                <w:rFonts w:asciiTheme="majorEastAsia" w:eastAsiaTheme="majorEastAsia" w:hAnsiTheme="majorEastAsia" w:cs="ＭＳ 明朝" w:hint="eastAsia"/>
                <w:color w:val="0070C0"/>
                <w:kern w:val="0"/>
                <w:sz w:val="22"/>
              </w:rPr>
              <w:t>発災時には、自衛隊・警察・消防が人命救助活動のために災害廃棄物を撤去することを想定</w:t>
            </w:r>
            <w:r w:rsidR="00AC3FFA">
              <w:rPr>
                <w:rFonts w:asciiTheme="majorEastAsia" w:eastAsiaTheme="majorEastAsia" w:hAnsiTheme="majorEastAsia" w:cs="ＭＳ 明朝" w:hint="eastAsia"/>
                <w:color w:val="0070C0"/>
                <w:kern w:val="0"/>
                <w:sz w:val="22"/>
              </w:rPr>
              <w:t>した記載</w:t>
            </w:r>
            <w:r w:rsidRPr="009556DC">
              <w:rPr>
                <w:rFonts w:asciiTheme="majorEastAsia" w:eastAsiaTheme="majorEastAsia" w:hAnsiTheme="majorEastAsia" w:cs="ＭＳ 明朝" w:hint="eastAsia"/>
                <w:color w:val="0070C0"/>
                <w:kern w:val="0"/>
                <w:sz w:val="22"/>
              </w:rPr>
              <w:t>が</w:t>
            </w:r>
            <w:r w:rsidR="00AC3FFA">
              <w:rPr>
                <w:rFonts w:asciiTheme="majorEastAsia" w:eastAsiaTheme="majorEastAsia" w:hAnsiTheme="majorEastAsia" w:cs="ＭＳ 明朝" w:hint="eastAsia"/>
                <w:color w:val="0070C0"/>
                <w:kern w:val="0"/>
                <w:sz w:val="22"/>
              </w:rPr>
              <w:t>必要です</w:t>
            </w:r>
            <w:r w:rsidRPr="009556DC">
              <w:rPr>
                <w:rFonts w:asciiTheme="majorEastAsia" w:eastAsiaTheme="majorEastAsia" w:hAnsiTheme="majorEastAsia" w:cs="ＭＳ 明朝" w:hint="eastAsia"/>
                <w:color w:val="0070C0"/>
                <w:kern w:val="0"/>
                <w:sz w:val="22"/>
              </w:rPr>
              <w:t>。</w:t>
            </w:r>
          </w:p>
          <w:p w:rsidR="00DE7399" w:rsidRPr="00B31259" w:rsidRDefault="00E72ACD" w:rsidP="00F038DA">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sidRPr="009556DC">
              <w:rPr>
                <w:rFonts w:asciiTheme="majorEastAsia" w:eastAsiaTheme="majorEastAsia" w:hAnsiTheme="majorEastAsia" w:cs="ＭＳ 明朝" w:hint="eastAsia"/>
                <w:color w:val="0070C0"/>
                <w:kern w:val="0"/>
                <w:sz w:val="22"/>
              </w:rPr>
              <w:t>市（町）</w:t>
            </w:r>
            <w:r w:rsidR="0064064B">
              <w:rPr>
                <w:rFonts w:asciiTheme="majorEastAsia" w:eastAsiaTheme="majorEastAsia" w:hAnsiTheme="majorEastAsia" w:cs="ＭＳ 明朝" w:hint="eastAsia"/>
                <w:color w:val="0070C0"/>
                <w:kern w:val="0"/>
                <w:sz w:val="22"/>
              </w:rPr>
              <w:t>のみ</w:t>
            </w:r>
            <w:r w:rsidR="00F038DA">
              <w:rPr>
                <w:rFonts w:asciiTheme="majorEastAsia" w:eastAsiaTheme="majorEastAsia" w:hAnsiTheme="majorEastAsia" w:cs="ＭＳ 明朝" w:hint="eastAsia"/>
                <w:color w:val="0070C0"/>
                <w:kern w:val="0"/>
                <w:sz w:val="22"/>
              </w:rPr>
              <w:t>での処理が困難</w:t>
            </w:r>
            <w:r w:rsidRPr="009556DC">
              <w:rPr>
                <w:rFonts w:asciiTheme="majorEastAsia" w:eastAsiaTheme="majorEastAsia" w:hAnsiTheme="majorEastAsia" w:cs="ＭＳ 明朝" w:hint="eastAsia"/>
                <w:color w:val="0070C0"/>
                <w:kern w:val="0"/>
                <w:sz w:val="22"/>
              </w:rPr>
              <w:t>な場合を想定し、市町間、県、民間事業者との協力支援体制等の構築を検討する必要があります。</w:t>
            </w:r>
          </w:p>
        </w:tc>
      </w:tr>
    </w:tbl>
    <w:p w:rsidR="00F728B5" w:rsidRPr="00B31259" w:rsidRDefault="00F728B5" w:rsidP="00F728B5">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F728B5"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F728B5" w:rsidRPr="00441376" w:rsidRDefault="00F728B5"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F728B5"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F728B5" w:rsidRPr="00441376" w:rsidRDefault="00F728B5" w:rsidP="00AF6841">
            <w:pPr>
              <w:spacing w:line="40" w:lineRule="exact"/>
              <w:rPr>
                <w:rFonts w:asciiTheme="majorEastAsia" w:eastAsiaTheme="majorEastAsia" w:hAnsiTheme="majorEastAsia"/>
                <w:b/>
                <w:color w:val="FFFFFF" w:themeColor="background1"/>
                <w:sz w:val="24"/>
                <w:szCs w:val="24"/>
              </w:rPr>
            </w:pPr>
          </w:p>
        </w:tc>
      </w:tr>
      <w:tr w:rsidR="00F728B5" w:rsidRPr="00B31259" w:rsidTr="00AF6841">
        <w:tc>
          <w:tcPr>
            <w:tcW w:w="9052" w:type="dxa"/>
            <w:gridSpan w:val="2"/>
            <w:tcBorders>
              <w:left w:val="nil"/>
              <w:bottom w:val="nil"/>
              <w:right w:val="nil"/>
            </w:tcBorders>
            <w:tcMar>
              <w:left w:w="28" w:type="dxa"/>
              <w:right w:w="28" w:type="dxa"/>
            </w:tcMar>
          </w:tcPr>
          <w:p w:rsidR="00F728B5" w:rsidRPr="00B31259" w:rsidRDefault="00F728B5" w:rsidP="00AF6841">
            <w:pPr>
              <w:spacing w:line="120" w:lineRule="exact"/>
              <w:rPr>
                <w:rFonts w:asciiTheme="majorEastAsia" w:eastAsiaTheme="majorEastAsia" w:hAnsiTheme="majorEastAsia"/>
              </w:rPr>
            </w:pPr>
          </w:p>
        </w:tc>
      </w:tr>
    </w:tbl>
    <w:p w:rsidR="00F728B5" w:rsidRPr="009C6637" w:rsidRDefault="00F728B5" w:rsidP="00F728B5">
      <w:pPr>
        <w:pStyle w:val="3"/>
        <w:ind w:leftChars="0" w:left="0"/>
        <w:jc w:val="left"/>
        <w:rPr>
          <w:rFonts w:asciiTheme="majorEastAsia" w:hAnsiTheme="majorEastAsia"/>
          <w:b/>
          <w:sz w:val="22"/>
        </w:rPr>
      </w:pPr>
      <w:bookmarkStart w:id="14" w:name="_Toc512188930"/>
      <w:r w:rsidRPr="00A33CCF">
        <w:rPr>
          <w:rFonts w:asciiTheme="majorEastAsia" w:hAnsiTheme="majorEastAsia" w:hint="eastAsia"/>
          <w:b/>
          <w:sz w:val="22"/>
        </w:rPr>
        <w:t>（１）</w:t>
      </w:r>
      <w:r w:rsidRPr="004E001A">
        <w:rPr>
          <w:rFonts w:asciiTheme="majorEastAsia" w:hAnsiTheme="majorEastAsia" w:hint="eastAsia"/>
          <w:b/>
          <w:sz w:val="22"/>
        </w:rPr>
        <w:t>自衛隊・警察・消防との連携</w:t>
      </w:r>
      <w:bookmarkEnd w:id="14"/>
    </w:p>
    <w:p w:rsidR="00F728B5" w:rsidRPr="005D3E8F" w:rsidRDefault="00F728B5" w:rsidP="00F728B5">
      <w:pPr>
        <w:pStyle w:val="Default"/>
        <w:numPr>
          <w:ilvl w:val="0"/>
          <w:numId w:val="6"/>
        </w:numPr>
        <w:rPr>
          <w:rFonts w:asciiTheme="majorEastAsia" w:eastAsiaTheme="majorEastAsia" w:hAnsiTheme="majorEastAsia" w:cs="ＭＳ 明朝"/>
          <w:color w:val="auto"/>
          <w:sz w:val="22"/>
          <w:szCs w:val="22"/>
        </w:rPr>
      </w:pPr>
      <w:r w:rsidRPr="009C6637">
        <w:rPr>
          <w:rFonts w:asciiTheme="majorEastAsia" w:eastAsiaTheme="majorEastAsia" w:hAnsiTheme="majorEastAsia" w:cs="ＭＳ 明朝" w:hint="eastAsia"/>
          <w:color w:val="auto"/>
          <w:sz w:val="22"/>
          <w:szCs w:val="22"/>
        </w:rPr>
        <w:t>市</w:t>
      </w:r>
      <w:r>
        <w:rPr>
          <w:rFonts w:asciiTheme="majorEastAsia" w:eastAsiaTheme="majorEastAsia" w:hAnsiTheme="majorEastAsia" w:cs="ＭＳ 明朝" w:hint="eastAsia"/>
          <w:color w:val="auto"/>
          <w:sz w:val="22"/>
          <w:szCs w:val="22"/>
        </w:rPr>
        <w:t>（</w:t>
      </w:r>
      <w:r w:rsidRPr="009C6637">
        <w:rPr>
          <w:rFonts w:asciiTheme="majorEastAsia" w:eastAsiaTheme="majorEastAsia" w:hAnsiTheme="majorEastAsia" w:cs="ＭＳ 明朝" w:hint="eastAsia"/>
          <w:color w:val="auto"/>
          <w:sz w:val="22"/>
          <w:szCs w:val="22"/>
        </w:rPr>
        <w:t>町</w:t>
      </w:r>
      <w:r>
        <w:rPr>
          <w:rFonts w:asciiTheme="majorEastAsia" w:eastAsiaTheme="majorEastAsia" w:hAnsiTheme="majorEastAsia" w:cs="ＭＳ 明朝" w:hint="eastAsia"/>
          <w:color w:val="auto"/>
          <w:sz w:val="22"/>
          <w:szCs w:val="22"/>
        </w:rPr>
        <w:t>）及び県</w:t>
      </w:r>
      <w:r w:rsidRPr="009C6637">
        <w:rPr>
          <w:rFonts w:asciiTheme="majorEastAsia" w:eastAsiaTheme="majorEastAsia" w:hAnsiTheme="majorEastAsia" w:cs="ＭＳ 明朝" w:hint="eastAsia"/>
          <w:color w:val="auto"/>
          <w:sz w:val="22"/>
          <w:szCs w:val="22"/>
        </w:rPr>
        <w:t>は、発災初動期における迅速な人命救助のため、道路上の災害廃棄物の撤去等に係る自衛隊や警察、消防との連携方法等について検討する。</w:t>
      </w:r>
    </w:p>
    <w:p w:rsidR="00F728B5" w:rsidRPr="00BD30E7" w:rsidRDefault="00F728B5" w:rsidP="00F728B5">
      <w:pPr>
        <w:pStyle w:val="Default"/>
        <w:numPr>
          <w:ilvl w:val="0"/>
          <w:numId w:val="6"/>
        </w:numPr>
        <w:rPr>
          <w:rFonts w:asciiTheme="majorEastAsia" w:eastAsiaTheme="majorEastAsia" w:hAnsiTheme="majorEastAsia" w:cs="ＭＳ 明朝"/>
          <w:color w:val="auto"/>
          <w:sz w:val="22"/>
          <w:szCs w:val="22"/>
        </w:rPr>
      </w:pPr>
      <w:r w:rsidRPr="009C6637">
        <w:rPr>
          <w:rFonts w:asciiTheme="majorEastAsia" w:eastAsiaTheme="majorEastAsia" w:hAnsiTheme="majorEastAsia" w:cs="ＭＳ 明朝" w:hint="eastAsia"/>
          <w:color w:val="auto"/>
          <w:sz w:val="22"/>
          <w:szCs w:val="22"/>
        </w:rPr>
        <w:t>自衛隊・警察・消防との連携に当たっては、人命救助やライフライン確保のための災害廃棄物の撤去対策、思い出の品の保管対策、貴重品等の搬送・保管対策、不法投棄の防止対策、二次災害の防止対策等に留意する。</w:t>
      </w:r>
    </w:p>
    <w:p w:rsidR="00F728B5" w:rsidRDefault="00F728B5" w:rsidP="00F728B5">
      <w:pPr>
        <w:ind w:left="284"/>
        <w:rPr>
          <w:rFonts w:asciiTheme="majorEastAsia" w:eastAsiaTheme="majorEastAsia" w:hAnsiTheme="majorEastAsia" w:cstheme="majorBidi"/>
          <w:b/>
          <w:sz w:val="22"/>
        </w:rPr>
      </w:pPr>
    </w:p>
    <w:p w:rsidR="00F728B5" w:rsidRPr="00AB361A" w:rsidRDefault="00F728B5" w:rsidP="00F728B5">
      <w:pPr>
        <w:pStyle w:val="3"/>
        <w:ind w:leftChars="0" w:left="0"/>
        <w:jc w:val="left"/>
        <w:rPr>
          <w:rFonts w:asciiTheme="majorEastAsia" w:hAnsiTheme="majorEastAsia"/>
          <w:b/>
          <w:sz w:val="22"/>
        </w:rPr>
      </w:pPr>
      <w:bookmarkStart w:id="15" w:name="_Toc512188931"/>
      <w:r>
        <w:rPr>
          <w:rFonts w:asciiTheme="majorEastAsia" w:hAnsiTheme="majorEastAsia" w:hint="eastAsia"/>
          <w:b/>
          <w:sz w:val="22"/>
        </w:rPr>
        <w:t>（２）</w:t>
      </w:r>
      <w:r w:rsidRPr="009C6637">
        <w:rPr>
          <w:rFonts w:asciiTheme="majorEastAsia" w:hAnsiTheme="majorEastAsia" w:hint="eastAsia"/>
          <w:b/>
          <w:sz w:val="22"/>
        </w:rPr>
        <w:t>市町</w:t>
      </w:r>
      <w:r>
        <w:rPr>
          <w:rFonts w:asciiTheme="majorEastAsia" w:hAnsiTheme="majorEastAsia" w:hint="eastAsia"/>
          <w:b/>
          <w:sz w:val="22"/>
        </w:rPr>
        <w:t>間</w:t>
      </w:r>
      <w:r w:rsidRPr="009C6637">
        <w:rPr>
          <w:rFonts w:asciiTheme="majorEastAsia" w:hAnsiTheme="majorEastAsia" w:hint="eastAsia"/>
          <w:b/>
          <w:sz w:val="22"/>
        </w:rPr>
        <w:t>、</w:t>
      </w:r>
      <w:r>
        <w:rPr>
          <w:rFonts w:asciiTheme="majorEastAsia" w:hAnsiTheme="majorEastAsia" w:hint="eastAsia"/>
          <w:b/>
          <w:sz w:val="22"/>
        </w:rPr>
        <w:t>県</w:t>
      </w:r>
      <w:r w:rsidRPr="009C6637">
        <w:rPr>
          <w:rFonts w:asciiTheme="majorEastAsia" w:hAnsiTheme="majorEastAsia" w:hint="eastAsia"/>
          <w:b/>
          <w:sz w:val="22"/>
        </w:rPr>
        <w:t>との協力・支援</w:t>
      </w:r>
      <w:bookmarkEnd w:id="15"/>
    </w:p>
    <w:p w:rsidR="00F728B5" w:rsidRPr="00C72D89" w:rsidRDefault="00F728B5" w:rsidP="00F728B5">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市（町</w:t>
      </w:r>
      <w:r w:rsidRPr="00C72D89">
        <w:rPr>
          <w:rFonts w:asciiTheme="majorEastAsia" w:eastAsiaTheme="majorEastAsia" w:hAnsiTheme="majorEastAsia" w:cs="ＭＳ 明朝" w:hint="eastAsia"/>
          <w:color w:val="auto"/>
          <w:sz w:val="22"/>
          <w:szCs w:val="22"/>
        </w:rPr>
        <w:t>）は</w:t>
      </w:r>
      <w:r>
        <w:rPr>
          <w:rFonts w:asciiTheme="majorEastAsia" w:eastAsiaTheme="majorEastAsia" w:hAnsiTheme="majorEastAsia" w:cs="ＭＳ 明朝" w:hint="eastAsia"/>
          <w:color w:val="auto"/>
          <w:sz w:val="22"/>
          <w:szCs w:val="22"/>
        </w:rPr>
        <w:t>、</w:t>
      </w:r>
      <w:r w:rsidRPr="00C72D89">
        <w:rPr>
          <w:rFonts w:asciiTheme="majorEastAsia" w:eastAsiaTheme="majorEastAsia" w:hAnsiTheme="majorEastAsia" w:cs="ＭＳ 明朝" w:hint="eastAsia"/>
          <w:color w:val="auto"/>
          <w:sz w:val="22"/>
          <w:szCs w:val="22"/>
        </w:rPr>
        <w:t>大規模な災害が発生した場合等において</w:t>
      </w:r>
      <w:r>
        <w:rPr>
          <w:rFonts w:asciiTheme="majorEastAsia" w:eastAsiaTheme="majorEastAsia" w:hAnsiTheme="majorEastAsia" w:cs="ＭＳ 明朝" w:hint="eastAsia"/>
          <w:color w:val="auto"/>
          <w:sz w:val="22"/>
          <w:szCs w:val="22"/>
        </w:rPr>
        <w:t>、県内市町等との災害支援協定締結など、相互に連携・協力できる体制の構築を検討する。</w:t>
      </w:r>
    </w:p>
    <w:p w:rsidR="00F728B5" w:rsidRDefault="00F728B5" w:rsidP="00F728B5">
      <w:pPr>
        <w:pStyle w:val="Default"/>
        <w:numPr>
          <w:ilvl w:val="0"/>
          <w:numId w:val="6"/>
        </w:numPr>
        <w:rPr>
          <w:rFonts w:asciiTheme="majorEastAsia" w:eastAsiaTheme="majorEastAsia" w:hAnsiTheme="majorEastAsia" w:cs="ＭＳ 明朝"/>
          <w:color w:val="auto"/>
          <w:sz w:val="22"/>
          <w:szCs w:val="22"/>
        </w:rPr>
      </w:pPr>
      <w:r w:rsidRPr="00080E60">
        <w:rPr>
          <w:rFonts w:asciiTheme="majorEastAsia" w:eastAsiaTheme="majorEastAsia" w:hAnsiTheme="majorEastAsia" w:cs="ＭＳ 明朝" w:hint="eastAsia"/>
          <w:color w:val="auto"/>
          <w:sz w:val="22"/>
          <w:szCs w:val="22"/>
        </w:rPr>
        <w:t>市</w:t>
      </w:r>
      <w:r>
        <w:rPr>
          <w:rFonts w:asciiTheme="majorEastAsia" w:eastAsiaTheme="majorEastAsia" w:hAnsiTheme="majorEastAsia" w:cs="ＭＳ 明朝" w:hint="eastAsia"/>
          <w:color w:val="auto"/>
          <w:sz w:val="22"/>
          <w:szCs w:val="22"/>
        </w:rPr>
        <w:t>（</w:t>
      </w:r>
      <w:r w:rsidRPr="00080E60">
        <w:rPr>
          <w:rFonts w:asciiTheme="majorEastAsia" w:eastAsiaTheme="majorEastAsia" w:hAnsiTheme="majorEastAsia" w:cs="ＭＳ 明朝" w:hint="eastAsia"/>
          <w:color w:val="auto"/>
          <w:sz w:val="22"/>
          <w:szCs w:val="22"/>
        </w:rPr>
        <w:t>町</w:t>
      </w:r>
      <w:r>
        <w:rPr>
          <w:rFonts w:asciiTheme="majorEastAsia" w:eastAsiaTheme="majorEastAsia" w:hAnsiTheme="majorEastAsia" w:cs="ＭＳ 明朝" w:hint="eastAsia"/>
          <w:color w:val="auto"/>
          <w:sz w:val="22"/>
          <w:szCs w:val="22"/>
        </w:rPr>
        <w:t>）</w:t>
      </w:r>
      <w:r w:rsidRPr="00080E60">
        <w:rPr>
          <w:rFonts w:asciiTheme="majorEastAsia" w:eastAsiaTheme="majorEastAsia" w:hAnsiTheme="majorEastAsia" w:cs="ＭＳ 明朝" w:hint="eastAsia"/>
          <w:color w:val="auto"/>
          <w:sz w:val="22"/>
          <w:szCs w:val="22"/>
        </w:rPr>
        <w:t>での処理が不可能な場合、県内の被災していない、又は被災の程度の軽い市町</w:t>
      </w:r>
      <w:r>
        <w:rPr>
          <w:rFonts w:asciiTheme="majorEastAsia" w:eastAsiaTheme="majorEastAsia" w:hAnsiTheme="majorEastAsia" w:cs="ＭＳ 明朝" w:hint="eastAsia"/>
          <w:color w:val="auto"/>
          <w:sz w:val="22"/>
          <w:szCs w:val="22"/>
        </w:rPr>
        <w:t>や県</w:t>
      </w:r>
      <w:r w:rsidRPr="00080E60">
        <w:rPr>
          <w:rFonts w:asciiTheme="majorEastAsia" w:eastAsiaTheme="majorEastAsia" w:hAnsiTheme="majorEastAsia" w:cs="ＭＳ 明朝" w:hint="eastAsia"/>
          <w:color w:val="auto"/>
          <w:sz w:val="22"/>
          <w:szCs w:val="22"/>
        </w:rPr>
        <w:t>への応援要請を行う。</w:t>
      </w:r>
    </w:p>
    <w:p w:rsidR="00F038DA" w:rsidRDefault="00F038DA" w:rsidP="00F038DA">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市（町）は、</w:t>
      </w:r>
      <w:r w:rsidRPr="005D3E8F">
        <w:rPr>
          <w:rFonts w:asciiTheme="majorEastAsia" w:eastAsiaTheme="majorEastAsia" w:hAnsiTheme="majorEastAsia" w:cs="ＭＳ 明朝" w:hint="eastAsia"/>
          <w:color w:val="auto"/>
          <w:sz w:val="22"/>
          <w:szCs w:val="22"/>
        </w:rPr>
        <w:t>災害の状況によっては</w:t>
      </w:r>
      <w:r>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環境省の専門家チームであるＤ．Ｗ</w:t>
      </w:r>
      <w:r>
        <w:rPr>
          <w:rFonts w:asciiTheme="majorEastAsia" w:eastAsiaTheme="majorEastAsia" w:hAnsiTheme="majorEastAsia" w:cs="ＭＳ 明朝" w:hint="eastAsia"/>
          <w:color w:val="auto"/>
          <w:sz w:val="22"/>
          <w:szCs w:val="22"/>
        </w:rPr>
        <w:t>ａ</w:t>
      </w:r>
      <w:r w:rsidRPr="005D3E8F">
        <w:rPr>
          <w:rFonts w:asciiTheme="majorEastAsia" w:eastAsiaTheme="majorEastAsia" w:hAnsiTheme="majorEastAsia" w:cs="ＭＳ 明朝" w:hint="eastAsia"/>
          <w:color w:val="auto"/>
          <w:sz w:val="22"/>
          <w:szCs w:val="22"/>
        </w:rPr>
        <w:t>ｓｔｅ－Ｎｅｔ（災害廃棄物処理支援ネットワーク）も活用する。</w:t>
      </w:r>
    </w:p>
    <w:p w:rsidR="00F728B5" w:rsidRDefault="0064064B" w:rsidP="00F728B5">
      <w:pPr>
        <w:pStyle w:val="Default"/>
        <w:ind w:left="210"/>
        <w:rPr>
          <w:rFonts w:asciiTheme="majorEastAsia" w:eastAsiaTheme="majorEastAsia" w:hAnsiTheme="majorEastAsia" w:cs="ＭＳ 明朝"/>
          <w:color w:val="auto"/>
          <w:sz w:val="22"/>
          <w:szCs w:val="22"/>
        </w:rPr>
      </w:pPr>
      <w:r w:rsidRPr="00B66035">
        <w:rPr>
          <w:rFonts w:asciiTheme="majorEastAsia" w:eastAsiaTheme="majorEastAsia" w:hAnsiTheme="majorEastAsia" w:cs="ＭＳ 明朝"/>
          <w:noProof/>
          <w:color w:val="auto"/>
          <w:sz w:val="22"/>
          <w:szCs w:val="22"/>
        </w:rPr>
        <mc:AlternateContent>
          <mc:Choice Requires="wps">
            <w:drawing>
              <wp:anchor distT="45720" distB="45720" distL="114300" distR="114300" simplePos="0" relativeHeight="251833344" behindDoc="0" locked="0" layoutInCell="1" allowOverlap="1" wp14:anchorId="138C1306" wp14:editId="7FC283A6">
                <wp:simplePos x="0" y="0"/>
                <wp:positionH relativeFrom="column">
                  <wp:posOffset>-2853</wp:posOffset>
                </wp:positionH>
                <wp:positionV relativeFrom="paragraph">
                  <wp:posOffset>76835</wp:posOffset>
                </wp:positionV>
                <wp:extent cx="5715000" cy="1019175"/>
                <wp:effectExtent l="76200" t="76200" r="133350" b="1428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019175"/>
                        </a:xfrm>
                        <a:prstGeom prst="rect">
                          <a:avLst/>
                        </a:prstGeom>
                        <a:solidFill>
                          <a:srgbClr val="FFFFFF"/>
                        </a:solidFill>
                        <a:ln w="9525">
                          <a:solidFill>
                            <a:srgbClr val="000000"/>
                          </a:solidFill>
                          <a:miter lim="800000"/>
                          <a:headEnd/>
                          <a:tailEnd/>
                        </a:ln>
                        <a:effectLst>
                          <a:glow rad="63500">
                            <a:schemeClr val="accent1">
                              <a:satMod val="175000"/>
                              <a:alpha val="40000"/>
                            </a:schemeClr>
                          </a:glow>
                          <a:outerShdw blurRad="50800" dist="38100" dir="2700000" algn="tl" rotWithShape="0">
                            <a:prstClr val="black">
                              <a:alpha val="40000"/>
                            </a:prstClr>
                          </a:outerShdw>
                        </a:effectLst>
                      </wps:spPr>
                      <wps:txbx>
                        <w:txbxContent>
                          <w:p w:rsidR="00A51FE3" w:rsidRPr="00C74B45" w:rsidRDefault="00A51FE3" w:rsidP="00F038DA">
                            <w:pPr>
                              <w:pStyle w:val="Default"/>
                              <w:rPr>
                                <w:rFonts w:asciiTheme="majorEastAsia" w:eastAsiaTheme="majorEastAsia" w:hAnsiTheme="majorEastAsia" w:cs="ＭＳ 明朝"/>
                                <w:b/>
                                <w:color w:val="auto"/>
                                <w:sz w:val="22"/>
                                <w:szCs w:val="22"/>
                              </w:rPr>
                            </w:pPr>
                            <w:r w:rsidRPr="00C74B45">
                              <w:rPr>
                                <w:rFonts w:asciiTheme="majorEastAsia" w:eastAsiaTheme="majorEastAsia" w:hAnsiTheme="majorEastAsia" w:cs="ＭＳ 明朝" w:hint="eastAsia"/>
                                <w:b/>
                                <w:color w:val="auto"/>
                                <w:sz w:val="22"/>
                                <w:szCs w:val="22"/>
                              </w:rPr>
                              <w:t>※Ｄ．Ｗａｓｔｅ－Ｎｅｔ（災害廃棄物処理支援ネットワーク）</w:t>
                            </w:r>
                          </w:p>
                          <w:p w:rsidR="00A51FE3" w:rsidRPr="005D3E8F" w:rsidRDefault="00A51FE3" w:rsidP="00F038DA">
                            <w:pPr>
                              <w:pStyle w:val="Default"/>
                              <w:ind w:firstLineChars="100" w:firstLine="22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Ｄ．Ｗ</w:t>
                            </w:r>
                            <w:r>
                              <w:rPr>
                                <w:rFonts w:asciiTheme="majorEastAsia" w:eastAsiaTheme="majorEastAsia" w:hAnsiTheme="majorEastAsia" w:cs="ＭＳ 明朝" w:hint="eastAsia"/>
                                <w:color w:val="auto"/>
                                <w:sz w:val="22"/>
                                <w:szCs w:val="22"/>
                              </w:rPr>
                              <w:t>ａｓｔｅ－Ｎｅｔとは、災害廃棄物対策を行う自治体を支援するため、</w:t>
                            </w:r>
                            <w:r w:rsidRPr="005D3E8F">
                              <w:rPr>
                                <w:rFonts w:asciiTheme="majorEastAsia" w:eastAsiaTheme="majorEastAsia" w:hAnsiTheme="majorEastAsia" w:cs="ＭＳ 明朝" w:hint="eastAsia"/>
                                <w:color w:val="auto"/>
                                <w:sz w:val="22"/>
                                <w:szCs w:val="22"/>
                              </w:rPr>
                              <w:t>環境省が平成</w:t>
                            </w:r>
                            <w:r>
                              <w:rPr>
                                <w:rFonts w:asciiTheme="majorEastAsia" w:eastAsiaTheme="majorEastAsia" w:hAnsiTheme="majorEastAsia" w:cs="ＭＳ 明朝" w:hint="eastAsia"/>
                                <w:color w:val="auto"/>
                                <w:sz w:val="22"/>
                                <w:szCs w:val="22"/>
                              </w:rPr>
                              <w:t>２７</w:t>
                            </w:r>
                            <w:r w:rsidRPr="005D3E8F">
                              <w:rPr>
                                <w:rFonts w:asciiTheme="majorEastAsia" w:eastAsiaTheme="majorEastAsia" w:hAnsiTheme="majorEastAsia" w:cs="ＭＳ 明朝" w:hint="eastAsia"/>
                                <w:color w:val="auto"/>
                                <w:sz w:val="22"/>
                                <w:szCs w:val="22"/>
                              </w:rPr>
                              <w:t>年９月に発足させたネットワーク組織であり</w:t>
                            </w:r>
                            <w:r>
                              <w:rPr>
                                <w:rFonts w:asciiTheme="majorEastAsia" w:eastAsiaTheme="majorEastAsia" w:hAnsiTheme="majorEastAsia" w:cs="ＭＳ 明朝" w:hint="eastAsia"/>
                                <w:color w:val="auto"/>
                                <w:sz w:val="22"/>
                                <w:szCs w:val="22"/>
                              </w:rPr>
                              <w:t>、有識者、</w:t>
                            </w:r>
                            <w:r w:rsidRPr="005D3E8F">
                              <w:rPr>
                                <w:rFonts w:asciiTheme="majorEastAsia" w:eastAsiaTheme="majorEastAsia" w:hAnsiTheme="majorEastAsia" w:cs="ＭＳ 明朝" w:hint="eastAsia"/>
                                <w:color w:val="auto"/>
                                <w:sz w:val="22"/>
                                <w:szCs w:val="22"/>
                              </w:rPr>
                              <w:t>地方自治体関係者</w:t>
                            </w:r>
                            <w:r>
                              <w:rPr>
                                <w:rFonts w:asciiTheme="majorEastAsia" w:eastAsiaTheme="majorEastAsia" w:hAnsiTheme="majorEastAsia" w:cs="ＭＳ 明朝" w:hint="eastAsia"/>
                                <w:color w:val="auto"/>
                                <w:sz w:val="22"/>
                                <w:szCs w:val="22"/>
                              </w:rPr>
                              <w:t>、関係機関の技術者、</w:t>
                            </w:r>
                            <w:r w:rsidRPr="005D3E8F">
                              <w:rPr>
                                <w:rFonts w:asciiTheme="majorEastAsia" w:eastAsiaTheme="majorEastAsia" w:hAnsiTheme="majorEastAsia" w:cs="ＭＳ 明朝" w:hint="eastAsia"/>
                                <w:color w:val="auto"/>
                                <w:sz w:val="22"/>
                                <w:szCs w:val="22"/>
                              </w:rPr>
                              <w:t>関係業界団体等が構成メンバーとなっている。</w:t>
                            </w:r>
                          </w:p>
                          <w:p w:rsidR="00A51FE3" w:rsidRDefault="00A51FE3" w:rsidP="00F03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C1306" id="テキスト ボックス 2" o:spid="_x0000_s1152" type="#_x0000_t202" style="position:absolute;left:0;text-align:left;margin-left:-.2pt;margin-top:6.05pt;width:450pt;height:80.25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">
                <v:shadow on="t" color="black" opacity="26214f" origin="-.5,-.5" offset=".74836mm,.74836mm"/>
                <v:textbox>
                  <w:txbxContent>
                    <w:p w:rsidR="00A51FE3" w:rsidRPr="00C74B45" w:rsidRDefault="00A51FE3" w:rsidP="00F038DA">
                      <w:pPr>
                        <w:pStyle w:val="Default"/>
                        <w:rPr>
                          <w:rFonts w:asciiTheme="majorEastAsia" w:eastAsiaTheme="majorEastAsia" w:hAnsiTheme="majorEastAsia" w:cs="ＭＳ 明朝"/>
                          <w:b/>
                          <w:color w:val="auto"/>
                          <w:sz w:val="22"/>
                          <w:szCs w:val="22"/>
                        </w:rPr>
                      </w:pPr>
                      <w:r w:rsidRPr="00C74B45">
                        <w:rPr>
                          <w:rFonts w:asciiTheme="majorEastAsia" w:eastAsiaTheme="majorEastAsia" w:hAnsiTheme="majorEastAsia" w:cs="ＭＳ 明朝" w:hint="eastAsia"/>
                          <w:b/>
                          <w:color w:val="auto"/>
                          <w:sz w:val="22"/>
                          <w:szCs w:val="22"/>
                        </w:rPr>
                        <w:t>※Ｄ．Ｗａｓｔｅ－Ｎｅｔ（災害廃棄物処理支援ネットワーク）</w:t>
                      </w:r>
                    </w:p>
                    <w:p w:rsidR="00A51FE3" w:rsidRPr="005D3E8F" w:rsidRDefault="00A51FE3" w:rsidP="00F038DA">
                      <w:pPr>
                        <w:pStyle w:val="Default"/>
                        <w:ind w:firstLineChars="100" w:firstLine="22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Ｄ．Ｗ</w:t>
                      </w:r>
                      <w:r>
                        <w:rPr>
                          <w:rFonts w:asciiTheme="majorEastAsia" w:eastAsiaTheme="majorEastAsia" w:hAnsiTheme="majorEastAsia" w:cs="ＭＳ 明朝" w:hint="eastAsia"/>
                          <w:color w:val="auto"/>
                          <w:sz w:val="22"/>
                          <w:szCs w:val="22"/>
                        </w:rPr>
                        <w:t>ａｓｔｅ－Ｎｅｔとは、災害廃棄物対策を行う自治体を支援するため、</w:t>
                      </w:r>
                      <w:r w:rsidRPr="005D3E8F">
                        <w:rPr>
                          <w:rFonts w:asciiTheme="majorEastAsia" w:eastAsiaTheme="majorEastAsia" w:hAnsiTheme="majorEastAsia" w:cs="ＭＳ 明朝" w:hint="eastAsia"/>
                          <w:color w:val="auto"/>
                          <w:sz w:val="22"/>
                          <w:szCs w:val="22"/>
                        </w:rPr>
                        <w:t>環境省が平成</w:t>
                      </w:r>
                      <w:r>
                        <w:rPr>
                          <w:rFonts w:asciiTheme="majorEastAsia" w:eastAsiaTheme="majorEastAsia" w:hAnsiTheme="majorEastAsia" w:cs="ＭＳ 明朝" w:hint="eastAsia"/>
                          <w:color w:val="auto"/>
                          <w:sz w:val="22"/>
                          <w:szCs w:val="22"/>
                        </w:rPr>
                        <w:t>２７</w:t>
                      </w:r>
                      <w:r w:rsidRPr="005D3E8F">
                        <w:rPr>
                          <w:rFonts w:asciiTheme="majorEastAsia" w:eastAsiaTheme="majorEastAsia" w:hAnsiTheme="majorEastAsia" w:cs="ＭＳ 明朝" w:hint="eastAsia"/>
                          <w:color w:val="auto"/>
                          <w:sz w:val="22"/>
                          <w:szCs w:val="22"/>
                        </w:rPr>
                        <w:t>年９月に発足させたネットワーク組織であり</w:t>
                      </w:r>
                      <w:r>
                        <w:rPr>
                          <w:rFonts w:asciiTheme="majorEastAsia" w:eastAsiaTheme="majorEastAsia" w:hAnsiTheme="majorEastAsia" w:cs="ＭＳ 明朝" w:hint="eastAsia"/>
                          <w:color w:val="auto"/>
                          <w:sz w:val="22"/>
                          <w:szCs w:val="22"/>
                        </w:rPr>
                        <w:t>、有識者、</w:t>
                      </w:r>
                      <w:r w:rsidRPr="005D3E8F">
                        <w:rPr>
                          <w:rFonts w:asciiTheme="majorEastAsia" w:eastAsiaTheme="majorEastAsia" w:hAnsiTheme="majorEastAsia" w:cs="ＭＳ 明朝" w:hint="eastAsia"/>
                          <w:color w:val="auto"/>
                          <w:sz w:val="22"/>
                          <w:szCs w:val="22"/>
                        </w:rPr>
                        <w:t>地方自治体関係者</w:t>
                      </w:r>
                      <w:r>
                        <w:rPr>
                          <w:rFonts w:asciiTheme="majorEastAsia" w:eastAsiaTheme="majorEastAsia" w:hAnsiTheme="majorEastAsia" w:cs="ＭＳ 明朝" w:hint="eastAsia"/>
                          <w:color w:val="auto"/>
                          <w:sz w:val="22"/>
                          <w:szCs w:val="22"/>
                        </w:rPr>
                        <w:t>、関係機関の技術者、</w:t>
                      </w:r>
                      <w:r w:rsidRPr="005D3E8F">
                        <w:rPr>
                          <w:rFonts w:asciiTheme="majorEastAsia" w:eastAsiaTheme="majorEastAsia" w:hAnsiTheme="majorEastAsia" w:cs="ＭＳ 明朝" w:hint="eastAsia"/>
                          <w:color w:val="auto"/>
                          <w:sz w:val="22"/>
                          <w:szCs w:val="22"/>
                        </w:rPr>
                        <w:t>関係業界団体等が構成メンバーとなっている。</w:t>
                      </w:r>
                    </w:p>
                    <w:p w:rsidR="00A51FE3" w:rsidRDefault="00A51FE3" w:rsidP="00F038DA"/>
                  </w:txbxContent>
                </v:textbox>
              </v:shape>
            </w:pict>
          </mc:Fallback>
        </mc:AlternateContent>
      </w:r>
    </w:p>
    <w:p w:rsidR="00F038DA" w:rsidRDefault="00F038DA" w:rsidP="00F728B5">
      <w:pPr>
        <w:pStyle w:val="Default"/>
        <w:ind w:left="210"/>
        <w:rPr>
          <w:rFonts w:asciiTheme="majorEastAsia" w:eastAsiaTheme="majorEastAsia" w:hAnsiTheme="majorEastAsia" w:cs="ＭＳ 明朝"/>
          <w:color w:val="auto"/>
          <w:sz w:val="22"/>
          <w:szCs w:val="22"/>
        </w:rPr>
      </w:pPr>
    </w:p>
    <w:p w:rsidR="00F038DA" w:rsidRDefault="00F038DA" w:rsidP="00F728B5">
      <w:pPr>
        <w:pStyle w:val="Default"/>
        <w:ind w:left="210"/>
        <w:rPr>
          <w:rFonts w:asciiTheme="majorEastAsia" w:eastAsiaTheme="majorEastAsia" w:hAnsiTheme="majorEastAsia" w:cs="ＭＳ 明朝"/>
          <w:color w:val="auto"/>
          <w:sz w:val="22"/>
          <w:szCs w:val="22"/>
        </w:rPr>
      </w:pPr>
    </w:p>
    <w:p w:rsidR="00F038DA" w:rsidRDefault="00F038DA" w:rsidP="00F728B5">
      <w:pPr>
        <w:pStyle w:val="Default"/>
        <w:ind w:left="210"/>
        <w:rPr>
          <w:rFonts w:asciiTheme="majorEastAsia" w:eastAsiaTheme="majorEastAsia" w:hAnsiTheme="majorEastAsia" w:cs="ＭＳ 明朝"/>
          <w:color w:val="auto"/>
          <w:sz w:val="22"/>
          <w:szCs w:val="22"/>
        </w:rPr>
      </w:pPr>
    </w:p>
    <w:p w:rsidR="00F038DA" w:rsidRDefault="00F038DA" w:rsidP="00F728B5">
      <w:pPr>
        <w:pStyle w:val="Default"/>
        <w:ind w:left="210"/>
        <w:rPr>
          <w:rFonts w:asciiTheme="majorEastAsia" w:eastAsiaTheme="majorEastAsia" w:hAnsiTheme="majorEastAsia" w:cs="ＭＳ 明朝"/>
          <w:color w:val="auto"/>
          <w:sz w:val="22"/>
          <w:szCs w:val="22"/>
        </w:rPr>
      </w:pPr>
    </w:p>
    <w:p w:rsidR="0064064B" w:rsidRPr="00F038DA" w:rsidRDefault="0064064B" w:rsidP="00F728B5">
      <w:pPr>
        <w:pStyle w:val="Default"/>
        <w:ind w:left="210"/>
        <w:rPr>
          <w:rFonts w:asciiTheme="majorEastAsia" w:eastAsiaTheme="majorEastAsia" w:hAnsiTheme="majorEastAsia" w:cs="ＭＳ 明朝"/>
          <w:color w:val="auto"/>
          <w:sz w:val="22"/>
          <w:szCs w:val="22"/>
        </w:rPr>
      </w:pPr>
    </w:p>
    <w:p w:rsidR="00F728B5" w:rsidRDefault="00F728B5" w:rsidP="00F728B5">
      <w:pPr>
        <w:pStyle w:val="3"/>
        <w:ind w:leftChars="0" w:left="0"/>
        <w:jc w:val="left"/>
        <w:rPr>
          <w:rFonts w:asciiTheme="majorEastAsia" w:hAnsiTheme="majorEastAsia"/>
          <w:b/>
          <w:sz w:val="22"/>
        </w:rPr>
      </w:pPr>
      <w:bookmarkStart w:id="16" w:name="_Toc512188932"/>
      <w:r>
        <w:rPr>
          <w:rFonts w:asciiTheme="majorEastAsia" w:hAnsiTheme="majorEastAsia" w:hint="eastAsia"/>
          <w:b/>
          <w:sz w:val="22"/>
        </w:rPr>
        <w:t>（３）</w:t>
      </w:r>
      <w:r w:rsidRPr="00F129C1">
        <w:rPr>
          <w:rFonts w:asciiTheme="majorEastAsia" w:hAnsiTheme="majorEastAsia" w:hint="eastAsia"/>
          <w:b/>
          <w:sz w:val="22"/>
        </w:rPr>
        <w:t>民間事業者の協力</w:t>
      </w:r>
      <w:bookmarkEnd w:id="16"/>
    </w:p>
    <w:p w:rsidR="00D311A5" w:rsidRDefault="00F038DA" w:rsidP="0064064B">
      <w:pPr>
        <w:pStyle w:val="Default"/>
        <w:numPr>
          <w:ilvl w:val="0"/>
          <w:numId w:val="6"/>
        </w:numPr>
        <w:rPr>
          <w:rFonts w:asciiTheme="majorEastAsia" w:eastAsiaTheme="majorEastAsia" w:hAnsiTheme="majorEastAsia" w:cs="ＭＳ 明朝"/>
          <w:color w:val="auto"/>
          <w:sz w:val="22"/>
          <w:szCs w:val="22"/>
        </w:rPr>
      </w:pPr>
      <w:r w:rsidRPr="0064064B">
        <w:rPr>
          <w:rFonts w:asciiTheme="majorEastAsia" w:eastAsiaTheme="majorEastAsia" w:hAnsiTheme="majorEastAsia" w:cs="ＭＳ 明朝" w:hint="eastAsia"/>
          <w:color w:val="auto"/>
          <w:sz w:val="22"/>
          <w:szCs w:val="22"/>
        </w:rPr>
        <w:t>市（町）は、</w:t>
      </w:r>
      <w:r w:rsidR="0064064B">
        <w:rPr>
          <w:rFonts w:asciiTheme="majorEastAsia" w:eastAsiaTheme="majorEastAsia" w:hAnsiTheme="majorEastAsia" w:cs="ＭＳ 明朝" w:hint="eastAsia"/>
          <w:color w:val="auto"/>
          <w:sz w:val="22"/>
          <w:szCs w:val="22"/>
        </w:rPr>
        <w:t>○○</w:t>
      </w:r>
      <w:r w:rsidRPr="0064064B">
        <w:rPr>
          <w:rFonts w:asciiTheme="majorEastAsia" w:eastAsiaTheme="majorEastAsia" w:hAnsiTheme="majorEastAsia" w:cs="ＭＳ 明朝" w:hint="eastAsia"/>
          <w:color w:val="auto"/>
          <w:sz w:val="22"/>
          <w:szCs w:val="22"/>
        </w:rPr>
        <w:t>と「□□に関する協定書」を締結しているが、災害発生に備え万全を期すため、他の建設事業者団体、廃棄物事業者団体等と災害支援協定を締結することを検討する。</w:t>
      </w:r>
    </w:p>
    <w:p w:rsidR="009C6637" w:rsidRDefault="009C6637">
      <w:pPr>
        <w:widowControl/>
        <w:jc w:val="left"/>
        <w:rPr>
          <w:rFonts w:asciiTheme="majorEastAsia" w:eastAsiaTheme="majorEastAsia" w:hAnsiTheme="majorEastAsia" w:cs="ＭＳ 明朝"/>
          <w:kern w:val="0"/>
          <w:sz w:val="22"/>
        </w:rPr>
      </w:pPr>
      <w:r>
        <w:rPr>
          <w:rFonts w:asciiTheme="majorEastAsia" w:eastAsiaTheme="majorEastAsia" w:hAnsiTheme="majorEastAsia" w:cs="ＭＳ 明朝"/>
          <w:sz w:val="22"/>
        </w:rPr>
        <w:br w:type="page"/>
      </w:r>
    </w:p>
    <w:p w:rsidR="00D818D0" w:rsidRDefault="009A6023" w:rsidP="00D818D0">
      <w:pPr>
        <w:pStyle w:val="2"/>
        <w:rPr>
          <w:rFonts w:asciiTheme="majorEastAsia" w:hAnsiTheme="majorEastAsia"/>
          <w:b/>
          <w:sz w:val="24"/>
        </w:rPr>
      </w:pPr>
      <w:bookmarkStart w:id="17" w:name="_Toc507142982"/>
      <w:bookmarkStart w:id="18" w:name="_Toc512188933"/>
      <w:r w:rsidRPr="00007582">
        <w:rPr>
          <w:rFonts w:asciiTheme="majorEastAsia" w:hAnsiTheme="majorEastAsia" w:hint="eastAsia"/>
          <w:b/>
          <w:sz w:val="24"/>
        </w:rPr>
        <w:lastRenderedPageBreak/>
        <w:t>４　人材育成及び教育訓練</w:t>
      </w:r>
      <w:bookmarkEnd w:id="17"/>
      <w:bookmarkEnd w:id="18"/>
    </w:p>
    <w:p w:rsidR="00D818D0" w:rsidRDefault="00D818D0" w:rsidP="00D818D0"/>
    <w:tbl>
      <w:tblPr>
        <w:tblStyle w:val="a9"/>
        <w:tblW w:w="0" w:type="auto"/>
        <w:tblLook w:val="04A0" w:firstRow="1" w:lastRow="0" w:firstColumn="1" w:lastColumn="0" w:noHBand="0" w:noVBand="1"/>
      </w:tblPr>
      <w:tblGrid>
        <w:gridCol w:w="9062"/>
      </w:tblGrid>
      <w:tr w:rsidR="00D818D0" w:rsidRPr="00B31259" w:rsidTr="00D818D0">
        <w:tc>
          <w:tcPr>
            <w:tcW w:w="9062" w:type="dxa"/>
            <w:tcMar>
              <w:left w:w="28" w:type="dxa"/>
              <w:right w:w="28" w:type="dxa"/>
            </w:tcMar>
          </w:tcPr>
          <w:p w:rsidR="00D818D0" w:rsidRPr="00B31259" w:rsidRDefault="00D64CEA" w:rsidP="00D64CEA">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color w:val="0070C0"/>
                <w:sz w:val="22"/>
              </w:rPr>
              <w:t>市（</w:t>
            </w:r>
            <w:r w:rsidRPr="00D64CEA">
              <w:rPr>
                <w:rFonts w:asciiTheme="majorEastAsia" w:eastAsiaTheme="majorEastAsia" w:hAnsiTheme="majorEastAsia" w:hint="eastAsia"/>
                <w:color w:val="0070C0"/>
                <w:sz w:val="22"/>
              </w:rPr>
              <w:t>町</w:t>
            </w:r>
            <w:r>
              <w:rPr>
                <w:rFonts w:asciiTheme="majorEastAsia" w:eastAsiaTheme="majorEastAsia" w:hAnsiTheme="majorEastAsia" w:hint="eastAsia"/>
                <w:color w:val="0070C0"/>
                <w:sz w:val="22"/>
              </w:rPr>
              <w:t>）</w:t>
            </w:r>
            <w:r w:rsidRPr="00D64CEA">
              <w:rPr>
                <w:rFonts w:asciiTheme="majorEastAsia" w:eastAsiaTheme="majorEastAsia" w:hAnsiTheme="majorEastAsia" w:hint="eastAsia"/>
                <w:color w:val="0070C0"/>
                <w:sz w:val="22"/>
              </w:rPr>
              <w:t>の</w:t>
            </w:r>
            <w:r>
              <w:rPr>
                <w:rFonts w:asciiTheme="majorEastAsia" w:eastAsiaTheme="majorEastAsia" w:hAnsiTheme="majorEastAsia" w:hint="eastAsia"/>
                <w:color w:val="0070C0"/>
                <w:sz w:val="22"/>
              </w:rPr>
              <w:t>人材育成及び</w:t>
            </w:r>
            <w:r w:rsidRPr="00D64CEA">
              <w:rPr>
                <w:rFonts w:asciiTheme="majorEastAsia" w:eastAsiaTheme="majorEastAsia" w:hAnsiTheme="majorEastAsia" w:hint="eastAsia"/>
                <w:color w:val="0070C0"/>
                <w:sz w:val="22"/>
              </w:rPr>
              <w:t>教育訓練について</w:t>
            </w:r>
            <w:r w:rsidR="00D818D0" w:rsidRPr="00D64CEA">
              <w:rPr>
                <w:rFonts w:asciiTheme="majorEastAsia" w:eastAsiaTheme="majorEastAsia" w:hAnsiTheme="majorEastAsia" w:hint="eastAsia"/>
                <w:color w:val="0070C0"/>
                <w:sz w:val="22"/>
              </w:rPr>
              <w:t>記載します。</w:t>
            </w:r>
          </w:p>
        </w:tc>
      </w:tr>
    </w:tbl>
    <w:p w:rsidR="00D818D0" w:rsidRPr="00B31259" w:rsidRDefault="00D818D0" w:rsidP="00D818D0">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D818D0" w:rsidRPr="00441376" w:rsidTr="006F250D">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D818D0" w:rsidRPr="00441376" w:rsidRDefault="00D818D0" w:rsidP="00D818D0">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D818D0" w:rsidRPr="00E72ACD" w:rsidTr="006F250D">
        <w:tc>
          <w:tcPr>
            <w:tcW w:w="9052" w:type="dxa"/>
            <w:gridSpan w:val="2"/>
            <w:tcBorders>
              <w:top w:val="nil"/>
              <w:left w:val="nil"/>
              <w:bottom w:val="nil"/>
              <w:right w:val="nil"/>
            </w:tcBorders>
            <w:tcMar>
              <w:left w:w="28" w:type="dxa"/>
              <w:right w:w="28" w:type="dxa"/>
            </w:tcMar>
          </w:tcPr>
          <w:p w:rsidR="00D818D0" w:rsidRPr="009556DC" w:rsidRDefault="000A5BFC" w:rsidP="000A5BFC">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9556DC">
              <w:rPr>
                <w:rFonts w:asciiTheme="majorEastAsia" w:eastAsiaTheme="majorEastAsia" w:hAnsiTheme="majorEastAsia" w:cs="ＭＳ 明朝" w:hint="eastAsia"/>
                <w:color w:val="0070C0"/>
                <w:kern w:val="0"/>
                <w:sz w:val="22"/>
              </w:rPr>
              <w:t>被災時に情報を的確に分析し処理方針を立案するためには、平常時からの人材育成が重要であり、被災時に専門家を活用できるしくみを整備する必要があります。</w:t>
            </w:r>
          </w:p>
        </w:tc>
      </w:tr>
    </w:tbl>
    <w:p w:rsidR="006F250D" w:rsidRPr="00B31259" w:rsidRDefault="006F250D" w:rsidP="006F250D">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6F250D"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6F250D" w:rsidRPr="00441376" w:rsidRDefault="006F250D"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6F250D"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6F250D" w:rsidRPr="00441376" w:rsidRDefault="006F250D" w:rsidP="00AF6841">
            <w:pPr>
              <w:spacing w:line="40" w:lineRule="exact"/>
              <w:rPr>
                <w:rFonts w:asciiTheme="majorEastAsia" w:eastAsiaTheme="majorEastAsia" w:hAnsiTheme="majorEastAsia"/>
                <w:b/>
                <w:color w:val="FFFFFF" w:themeColor="background1"/>
                <w:sz w:val="24"/>
                <w:szCs w:val="24"/>
              </w:rPr>
            </w:pPr>
          </w:p>
        </w:tc>
      </w:tr>
      <w:tr w:rsidR="006F250D" w:rsidRPr="00B31259" w:rsidTr="00AF6841">
        <w:tc>
          <w:tcPr>
            <w:tcW w:w="9052" w:type="dxa"/>
            <w:gridSpan w:val="2"/>
            <w:tcBorders>
              <w:left w:val="nil"/>
              <w:bottom w:val="nil"/>
              <w:right w:val="nil"/>
            </w:tcBorders>
            <w:tcMar>
              <w:left w:w="28" w:type="dxa"/>
              <w:right w:w="28" w:type="dxa"/>
            </w:tcMar>
          </w:tcPr>
          <w:p w:rsidR="006F250D" w:rsidRPr="00B31259" w:rsidRDefault="006F250D" w:rsidP="00AF6841">
            <w:pPr>
              <w:spacing w:line="120" w:lineRule="exact"/>
              <w:rPr>
                <w:rFonts w:asciiTheme="majorEastAsia" w:eastAsiaTheme="majorEastAsia" w:hAnsiTheme="majorEastAsia"/>
              </w:rPr>
            </w:pPr>
          </w:p>
        </w:tc>
      </w:tr>
    </w:tbl>
    <w:p w:rsidR="006F250D" w:rsidRPr="00AA2083" w:rsidRDefault="006F250D" w:rsidP="006F250D">
      <w:pPr>
        <w:pStyle w:val="Default"/>
        <w:numPr>
          <w:ilvl w:val="0"/>
          <w:numId w:val="6"/>
        </w:numPr>
        <w:rPr>
          <w:rFonts w:asciiTheme="majorEastAsia" w:eastAsiaTheme="majorEastAsia" w:hAnsiTheme="majorEastAsia" w:cs="ＭＳ 明朝"/>
          <w:color w:val="auto"/>
          <w:spacing w:val="-2"/>
          <w:sz w:val="22"/>
          <w:szCs w:val="22"/>
        </w:rPr>
      </w:pPr>
      <w:r w:rsidRPr="00AA2083">
        <w:rPr>
          <w:rFonts w:asciiTheme="majorEastAsia" w:eastAsiaTheme="majorEastAsia" w:hAnsiTheme="majorEastAsia" w:cs="ＭＳ 明朝" w:hint="eastAsia"/>
          <w:color w:val="auto"/>
          <w:spacing w:val="-2"/>
          <w:sz w:val="22"/>
          <w:szCs w:val="22"/>
        </w:rPr>
        <w:t>発災後速やかに災害廃棄物を処理するためには、災害廃棄物に精通し、かつ柔軟な発想と決断力を有する人材が求められることから、平常時から災害マネジメント能力の維持・向上を図ることが望ましい。</w:t>
      </w:r>
    </w:p>
    <w:p w:rsidR="006F250D" w:rsidRDefault="006F250D" w:rsidP="006F250D">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具体的には、市（町）は、県が</w:t>
      </w:r>
      <w:r w:rsidRPr="005D3E8F">
        <w:rPr>
          <w:rFonts w:asciiTheme="majorEastAsia" w:eastAsiaTheme="majorEastAsia" w:hAnsiTheme="majorEastAsia" w:cs="ＭＳ 明朝" w:hint="eastAsia"/>
          <w:color w:val="auto"/>
          <w:sz w:val="22"/>
          <w:szCs w:val="22"/>
        </w:rPr>
        <w:t>定期的に</w:t>
      </w:r>
      <w:r>
        <w:rPr>
          <w:rFonts w:asciiTheme="majorEastAsia" w:eastAsiaTheme="majorEastAsia" w:hAnsiTheme="majorEastAsia" w:cs="ＭＳ 明朝" w:hint="eastAsia"/>
          <w:color w:val="auto"/>
          <w:sz w:val="22"/>
          <w:szCs w:val="22"/>
        </w:rPr>
        <w:t>情報発信を行う</w:t>
      </w:r>
      <w:r w:rsidRPr="005D3E8F">
        <w:rPr>
          <w:rFonts w:asciiTheme="majorEastAsia" w:eastAsiaTheme="majorEastAsia" w:hAnsiTheme="majorEastAsia" w:cs="ＭＳ 明朝" w:hint="eastAsia"/>
          <w:color w:val="auto"/>
          <w:sz w:val="22"/>
          <w:szCs w:val="22"/>
        </w:rPr>
        <w:t>講習会・研修会等に</w:t>
      </w:r>
      <w:r>
        <w:rPr>
          <w:rFonts w:asciiTheme="majorEastAsia" w:eastAsiaTheme="majorEastAsia" w:hAnsiTheme="majorEastAsia" w:cs="ＭＳ 明朝" w:hint="eastAsia"/>
          <w:color w:val="auto"/>
          <w:sz w:val="22"/>
          <w:szCs w:val="22"/>
        </w:rPr>
        <w:t>参加するほか、防災訓練の日などに、発災直後の組織や連絡体制の確認や仮置場の設置運営手順の確認など、机上訓練を実施すること等が考えられる。</w:t>
      </w:r>
    </w:p>
    <w:p w:rsidR="006F250D" w:rsidRDefault="006F250D" w:rsidP="006F250D">
      <w:pPr>
        <w:pStyle w:val="Default"/>
        <w:numPr>
          <w:ilvl w:val="0"/>
          <w:numId w:val="6"/>
        </w:numPr>
        <w:rPr>
          <w:rFonts w:asciiTheme="majorEastAsia" w:eastAsiaTheme="majorEastAsia" w:hAnsiTheme="majorEastAsia" w:cs="ＭＳ 明朝"/>
          <w:color w:val="auto"/>
          <w:sz w:val="22"/>
          <w:szCs w:val="22"/>
        </w:rPr>
      </w:pPr>
      <w:r>
        <w:rPr>
          <w:rFonts w:asciiTheme="majorEastAsia" w:eastAsiaTheme="majorEastAsia" w:hAnsiTheme="majorEastAsia" w:cs="ＭＳ 明朝" w:hint="eastAsia"/>
          <w:color w:val="auto"/>
          <w:sz w:val="22"/>
          <w:szCs w:val="22"/>
        </w:rPr>
        <w:t>また、</w:t>
      </w:r>
      <w:r w:rsidRPr="00F96A3B">
        <w:rPr>
          <w:rFonts w:asciiTheme="majorEastAsia" w:eastAsiaTheme="majorEastAsia" w:hAnsiTheme="majorEastAsia" w:cs="ＭＳ 明朝" w:hint="eastAsia"/>
          <w:color w:val="auto"/>
          <w:sz w:val="22"/>
          <w:szCs w:val="22"/>
        </w:rPr>
        <w:t>災害廃棄物処理支援ネットワーク（</w:t>
      </w:r>
      <w:proofErr w:type="spellStart"/>
      <w:r w:rsidRPr="00F96A3B">
        <w:rPr>
          <w:rFonts w:asciiTheme="majorEastAsia" w:eastAsiaTheme="majorEastAsia" w:hAnsiTheme="majorEastAsia" w:cs="ＭＳ 明朝" w:hint="eastAsia"/>
          <w:color w:val="auto"/>
          <w:sz w:val="22"/>
          <w:szCs w:val="22"/>
        </w:rPr>
        <w:t>D.Waste</w:t>
      </w:r>
      <w:proofErr w:type="spellEnd"/>
      <w:r w:rsidRPr="00F96A3B">
        <w:rPr>
          <w:rFonts w:asciiTheme="majorEastAsia" w:eastAsiaTheme="majorEastAsia" w:hAnsiTheme="majorEastAsia" w:cs="ＭＳ 明朝" w:hint="eastAsia"/>
          <w:color w:val="auto"/>
          <w:sz w:val="22"/>
          <w:szCs w:val="22"/>
        </w:rPr>
        <w:t>-Net</w:t>
      </w:r>
      <w:r>
        <w:rPr>
          <w:rFonts w:asciiTheme="majorEastAsia" w:eastAsiaTheme="majorEastAsia" w:hAnsiTheme="majorEastAsia" w:cs="ＭＳ 明朝" w:hint="eastAsia"/>
          <w:color w:val="auto"/>
          <w:sz w:val="22"/>
          <w:szCs w:val="22"/>
        </w:rPr>
        <w:t>：有識者、関係機関の技術者、関係団体等から構成）による</w:t>
      </w:r>
      <w:r w:rsidRPr="00F96A3B">
        <w:rPr>
          <w:rFonts w:asciiTheme="majorEastAsia" w:eastAsiaTheme="majorEastAsia" w:hAnsiTheme="majorEastAsia" w:cs="ＭＳ 明朝" w:hint="eastAsia"/>
          <w:color w:val="auto"/>
          <w:sz w:val="22"/>
          <w:szCs w:val="22"/>
        </w:rPr>
        <w:t>専門家の活用を図る</w:t>
      </w:r>
      <w:r>
        <w:rPr>
          <w:rFonts w:asciiTheme="majorEastAsia" w:eastAsiaTheme="majorEastAsia" w:hAnsiTheme="majorEastAsia" w:cs="ＭＳ 明朝" w:hint="eastAsia"/>
          <w:color w:val="auto"/>
          <w:sz w:val="22"/>
          <w:szCs w:val="22"/>
        </w:rPr>
        <w:t>ことも検討する</w:t>
      </w:r>
      <w:r w:rsidRPr="00F96A3B">
        <w:rPr>
          <w:rFonts w:asciiTheme="majorEastAsia" w:eastAsiaTheme="majorEastAsia" w:hAnsiTheme="majorEastAsia" w:cs="ＭＳ 明朝" w:hint="eastAsia"/>
          <w:color w:val="auto"/>
          <w:sz w:val="22"/>
          <w:szCs w:val="22"/>
        </w:rPr>
        <w:t>。</w:t>
      </w:r>
    </w:p>
    <w:p w:rsidR="00D818D0" w:rsidRPr="006F250D" w:rsidRDefault="00D818D0" w:rsidP="00D818D0">
      <w:pPr>
        <w:rPr>
          <w:rFonts w:asciiTheme="majorEastAsia" w:eastAsiaTheme="majorEastAsia" w:hAnsiTheme="majorEastAsia"/>
        </w:rPr>
      </w:pPr>
    </w:p>
    <w:p w:rsidR="00D818D0" w:rsidRDefault="00D818D0" w:rsidP="00D818D0">
      <w:pPr>
        <w:pStyle w:val="Default"/>
        <w:rPr>
          <w:rFonts w:asciiTheme="majorEastAsia" w:eastAsiaTheme="majorEastAsia" w:hAnsiTheme="majorEastAsia"/>
          <w:color w:val="auto"/>
          <w:sz w:val="22"/>
          <w:szCs w:val="22"/>
        </w:rPr>
      </w:pPr>
    </w:p>
    <w:p w:rsidR="00D818D0" w:rsidRDefault="00D818D0" w:rsidP="00D818D0"/>
    <w:p w:rsidR="00F96A3B" w:rsidRDefault="00F96A3B">
      <w:pPr>
        <w:widowControl/>
        <w:jc w:val="left"/>
      </w:pPr>
      <w:r>
        <w:br w:type="page"/>
      </w:r>
    </w:p>
    <w:p w:rsidR="009501AD" w:rsidRDefault="009501AD" w:rsidP="009501AD">
      <w:pPr>
        <w:pStyle w:val="2"/>
        <w:rPr>
          <w:rFonts w:asciiTheme="majorEastAsia" w:hAnsiTheme="majorEastAsia"/>
          <w:b/>
          <w:sz w:val="24"/>
        </w:rPr>
      </w:pPr>
      <w:bookmarkStart w:id="19" w:name="_Toc507142983"/>
      <w:bookmarkStart w:id="20" w:name="_Toc512188934"/>
      <w:r>
        <w:rPr>
          <w:rFonts w:asciiTheme="majorEastAsia" w:hAnsiTheme="majorEastAsia" w:hint="eastAsia"/>
          <w:b/>
          <w:sz w:val="24"/>
        </w:rPr>
        <w:lastRenderedPageBreak/>
        <w:t xml:space="preserve">５　</w:t>
      </w:r>
      <w:r w:rsidR="0064064B">
        <w:rPr>
          <w:rFonts w:asciiTheme="majorEastAsia" w:hAnsiTheme="majorEastAsia" w:hint="eastAsia"/>
          <w:b/>
          <w:sz w:val="24"/>
        </w:rPr>
        <w:t>市（町）</w:t>
      </w:r>
      <w:r w:rsidRPr="009501AD">
        <w:rPr>
          <w:rFonts w:asciiTheme="majorEastAsia" w:hAnsiTheme="majorEastAsia" w:hint="eastAsia"/>
          <w:b/>
          <w:sz w:val="24"/>
        </w:rPr>
        <w:t>民への啓発・広報</w:t>
      </w:r>
      <w:bookmarkEnd w:id="19"/>
      <w:bookmarkEnd w:id="20"/>
    </w:p>
    <w:p w:rsidR="00F96A3B" w:rsidRDefault="00F96A3B" w:rsidP="00F96A3B"/>
    <w:tbl>
      <w:tblPr>
        <w:tblStyle w:val="a9"/>
        <w:tblW w:w="0" w:type="auto"/>
        <w:tblLook w:val="04A0" w:firstRow="1" w:lastRow="0" w:firstColumn="1" w:lastColumn="0" w:noHBand="0" w:noVBand="1"/>
      </w:tblPr>
      <w:tblGrid>
        <w:gridCol w:w="9062"/>
      </w:tblGrid>
      <w:tr w:rsidR="00F96A3B" w:rsidRPr="00B31259" w:rsidTr="00D90952">
        <w:tc>
          <w:tcPr>
            <w:tcW w:w="9062" w:type="dxa"/>
            <w:tcMar>
              <w:left w:w="28" w:type="dxa"/>
              <w:right w:w="28" w:type="dxa"/>
            </w:tcMar>
          </w:tcPr>
          <w:p w:rsidR="00F96A3B" w:rsidRPr="00B31259" w:rsidRDefault="002C01E6" w:rsidP="00F96A3B">
            <w:pPr>
              <w:pStyle w:val="ac"/>
              <w:numPr>
                <w:ilvl w:val="0"/>
                <w:numId w:val="27"/>
              </w:numPr>
              <w:spacing w:beforeLines="20" w:before="72" w:afterLines="20" w:after="72"/>
              <w:ind w:leftChars="0"/>
              <w:rPr>
                <w:rFonts w:asciiTheme="majorEastAsia" w:eastAsiaTheme="majorEastAsia" w:hAnsiTheme="majorEastAsia"/>
                <w:sz w:val="22"/>
              </w:rPr>
            </w:pPr>
            <w:r>
              <w:rPr>
                <w:rFonts w:asciiTheme="majorEastAsia" w:eastAsiaTheme="majorEastAsia" w:hAnsiTheme="majorEastAsia" w:hint="eastAsia"/>
                <w:color w:val="0070C0"/>
                <w:sz w:val="22"/>
              </w:rPr>
              <w:t>災害廃棄物の適正な処理のため行う</w:t>
            </w:r>
            <w:r w:rsidR="00F96A3B" w:rsidRPr="00F96A3B">
              <w:rPr>
                <w:rFonts w:asciiTheme="majorEastAsia" w:eastAsiaTheme="majorEastAsia" w:hAnsiTheme="majorEastAsia" w:hint="eastAsia"/>
                <w:color w:val="0070C0"/>
                <w:sz w:val="22"/>
              </w:rPr>
              <w:t>住民へ</w:t>
            </w:r>
            <w:r>
              <w:rPr>
                <w:rFonts w:asciiTheme="majorEastAsia" w:eastAsiaTheme="majorEastAsia" w:hAnsiTheme="majorEastAsia" w:hint="eastAsia"/>
                <w:color w:val="0070C0"/>
                <w:sz w:val="22"/>
              </w:rPr>
              <w:t>の啓発・</w:t>
            </w:r>
            <w:r w:rsidR="00F96A3B" w:rsidRPr="00F96A3B">
              <w:rPr>
                <w:rFonts w:asciiTheme="majorEastAsia" w:eastAsiaTheme="majorEastAsia" w:hAnsiTheme="majorEastAsia" w:hint="eastAsia"/>
                <w:color w:val="0070C0"/>
                <w:sz w:val="22"/>
              </w:rPr>
              <w:t>広報について記載します。</w:t>
            </w:r>
          </w:p>
        </w:tc>
      </w:tr>
    </w:tbl>
    <w:p w:rsidR="00F96A3B" w:rsidRPr="00B31259" w:rsidRDefault="00F96A3B" w:rsidP="00F96A3B">
      <w:pPr>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F96A3B" w:rsidRPr="00441376" w:rsidTr="006F250D">
        <w:trPr>
          <w:gridAfter w:val="1"/>
          <w:wAfter w:w="7074" w:type="dxa"/>
        </w:trPr>
        <w:tc>
          <w:tcPr>
            <w:tcW w:w="1978"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F96A3B" w:rsidRPr="00441376" w:rsidRDefault="00F96A3B" w:rsidP="00D90952">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F96A3B" w:rsidRPr="00E72ACD" w:rsidTr="006F250D">
        <w:tc>
          <w:tcPr>
            <w:tcW w:w="9052" w:type="dxa"/>
            <w:gridSpan w:val="2"/>
            <w:tcBorders>
              <w:top w:val="nil"/>
              <w:left w:val="nil"/>
              <w:bottom w:val="nil"/>
              <w:right w:val="nil"/>
            </w:tcBorders>
            <w:tcMar>
              <w:left w:w="28" w:type="dxa"/>
              <w:right w:w="28" w:type="dxa"/>
            </w:tcMar>
          </w:tcPr>
          <w:p w:rsidR="00F96A3B" w:rsidRPr="009556DC" w:rsidRDefault="002C01E6" w:rsidP="002C01E6">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sidRPr="009556DC">
              <w:rPr>
                <w:rFonts w:asciiTheme="majorEastAsia" w:eastAsiaTheme="majorEastAsia" w:hAnsiTheme="majorEastAsia" w:cs="ＭＳ 明朝" w:hint="eastAsia"/>
                <w:color w:val="0070C0"/>
                <w:kern w:val="0"/>
                <w:sz w:val="22"/>
              </w:rPr>
              <w:t>発生した災害廃棄物の適正な処理を進めるに当たっては、住民の理解が不可欠です。</w:t>
            </w:r>
          </w:p>
          <w:p w:rsidR="002C01E6" w:rsidRPr="000A5BFC" w:rsidRDefault="002C01E6" w:rsidP="002C01E6">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Cs w:val="21"/>
              </w:rPr>
            </w:pPr>
            <w:r w:rsidRPr="009556DC">
              <w:rPr>
                <w:rFonts w:asciiTheme="majorEastAsia" w:eastAsiaTheme="majorEastAsia" w:hAnsiTheme="majorEastAsia" w:cs="ＭＳ 明朝" w:hint="eastAsia"/>
                <w:color w:val="000000"/>
                <w:kern w:val="0"/>
                <w:sz w:val="22"/>
              </w:rPr>
              <w:t>対応時期に応じた発信方法と発信内容を記載する必要があります。</w:t>
            </w:r>
          </w:p>
        </w:tc>
      </w:tr>
    </w:tbl>
    <w:p w:rsidR="006F250D" w:rsidRPr="00B31259" w:rsidRDefault="006F250D" w:rsidP="006F250D">
      <w:pPr>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6F250D" w:rsidRPr="00441376" w:rsidTr="00AF6841">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6F250D" w:rsidRPr="00441376" w:rsidRDefault="006F250D" w:rsidP="00AF6841">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6F250D" w:rsidRPr="00441376" w:rsidTr="00AF6841">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6F250D" w:rsidRPr="00441376" w:rsidRDefault="006F250D" w:rsidP="00AF6841">
            <w:pPr>
              <w:spacing w:line="40" w:lineRule="exact"/>
              <w:rPr>
                <w:rFonts w:asciiTheme="majorEastAsia" w:eastAsiaTheme="majorEastAsia" w:hAnsiTheme="majorEastAsia"/>
                <w:b/>
                <w:color w:val="FFFFFF" w:themeColor="background1"/>
                <w:sz w:val="24"/>
                <w:szCs w:val="24"/>
              </w:rPr>
            </w:pPr>
          </w:p>
        </w:tc>
      </w:tr>
      <w:tr w:rsidR="006F250D" w:rsidRPr="00B31259" w:rsidTr="00AF6841">
        <w:tc>
          <w:tcPr>
            <w:tcW w:w="9052" w:type="dxa"/>
            <w:gridSpan w:val="2"/>
            <w:tcBorders>
              <w:left w:val="nil"/>
              <w:bottom w:val="nil"/>
              <w:right w:val="nil"/>
            </w:tcBorders>
            <w:tcMar>
              <w:left w:w="28" w:type="dxa"/>
              <w:right w:w="28" w:type="dxa"/>
            </w:tcMar>
          </w:tcPr>
          <w:p w:rsidR="006F250D" w:rsidRPr="00B31259" w:rsidRDefault="006F250D" w:rsidP="00AF6841">
            <w:pPr>
              <w:spacing w:line="120" w:lineRule="exact"/>
              <w:rPr>
                <w:rFonts w:asciiTheme="majorEastAsia" w:eastAsiaTheme="majorEastAsia" w:hAnsiTheme="majorEastAsia"/>
              </w:rPr>
            </w:pPr>
          </w:p>
        </w:tc>
      </w:tr>
    </w:tbl>
    <w:p w:rsidR="006F250D" w:rsidRPr="002C01E6" w:rsidRDefault="006F250D" w:rsidP="006F250D">
      <w:pPr>
        <w:pStyle w:val="Default"/>
        <w:numPr>
          <w:ilvl w:val="0"/>
          <w:numId w:val="6"/>
        </w:numPr>
        <w:rPr>
          <w:rFonts w:asciiTheme="majorEastAsia" w:eastAsiaTheme="majorEastAsia" w:hAnsiTheme="majorEastAsia" w:cs="ＭＳ 明朝"/>
          <w:color w:val="auto"/>
          <w:spacing w:val="-2"/>
          <w:sz w:val="22"/>
          <w:szCs w:val="22"/>
        </w:rPr>
      </w:pPr>
      <w:r w:rsidRPr="002C01E6">
        <w:rPr>
          <w:rFonts w:asciiTheme="majorEastAsia" w:eastAsiaTheme="majorEastAsia" w:hAnsiTheme="majorEastAsia" w:cs="ＭＳ 明朝" w:hint="eastAsia"/>
          <w:color w:val="auto"/>
          <w:spacing w:val="-2"/>
          <w:sz w:val="22"/>
          <w:szCs w:val="22"/>
        </w:rPr>
        <w:t>発生した災害廃棄物の適正な処理を進めるに当たっては、住民の理解が不可欠であり、市</w:t>
      </w:r>
      <w:r>
        <w:rPr>
          <w:rFonts w:asciiTheme="majorEastAsia" w:eastAsiaTheme="majorEastAsia" w:hAnsiTheme="majorEastAsia" w:cs="ＭＳ 明朝" w:hint="eastAsia"/>
          <w:color w:val="auto"/>
          <w:spacing w:val="-2"/>
          <w:sz w:val="22"/>
          <w:szCs w:val="22"/>
        </w:rPr>
        <w:t>（</w:t>
      </w:r>
      <w:r w:rsidRPr="002C01E6">
        <w:rPr>
          <w:rFonts w:asciiTheme="majorEastAsia" w:eastAsiaTheme="majorEastAsia" w:hAnsiTheme="majorEastAsia" w:cs="ＭＳ 明朝" w:hint="eastAsia"/>
          <w:color w:val="auto"/>
          <w:spacing w:val="-2"/>
          <w:sz w:val="22"/>
          <w:szCs w:val="22"/>
        </w:rPr>
        <w:t>町</w:t>
      </w:r>
      <w:r>
        <w:rPr>
          <w:rFonts w:asciiTheme="majorEastAsia" w:eastAsiaTheme="majorEastAsia" w:hAnsiTheme="majorEastAsia" w:cs="ＭＳ 明朝" w:hint="eastAsia"/>
          <w:color w:val="auto"/>
          <w:spacing w:val="-2"/>
          <w:sz w:val="22"/>
          <w:szCs w:val="22"/>
        </w:rPr>
        <w:t>）</w:t>
      </w:r>
      <w:r w:rsidRPr="002C01E6">
        <w:rPr>
          <w:rFonts w:asciiTheme="majorEastAsia" w:eastAsiaTheme="majorEastAsia" w:hAnsiTheme="majorEastAsia" w:cs="ＭＳ 明朝" w:hint="eastAsia"/>
          <w:color w:val="auto"/>
          <w:spacing w:val="-2"/>
          <w:sz w:val="22"/>
          <w:szCs w:val="22"/>
        </w:rPr>
        <w:t>及び県においては、災害廃棄物を持ち込める場所や分別についての情報を的確に伝えることが重要である。</w:t>
      </w:r>
    </w:p>
    <w:p w:rsidR="006F250D" w:rsidRPr="002C01E6" w:rsidRDefault="006F250D" w:rsidP="006F250D">
      <w:pPr>
        <w:pStyle w:val="Default"/>
        <w:numPr>
          <w:ilvl w:val="0"/>
          <w:numId w:val="6"/>
        </w:numPr>
        <w:rPr>
          <w:rFonts w:asciiTheme="majorEastAsia" w:eastAsiaTheme="majorEastAsia" w:hAnsiTheme="majorEastAsia" w:cs="ＭＳ 明朝"/>
          <w:color w:val="auto"/>
          <w:spacing w:val="-2"/>
          <w:sz w:val="22"/>
          <w:szCs w:val="22"/>
        </w:rPr>
      </w:pPr>
      <w:r w:rsidRPr="002C01E6">
        <w:rPr>
          <w:rFonts w:asciiTheme="majorEastAsia" w:eastAsiaTheme="majorEastAsia" w:hAnsiTheme="majorEastAsia" w:cs="ＭＳ 明朝" w:hint="eastAsia"/>
          <w:color w:val="auto"/>
          <w:spacing w:val="-2"/>
          <w:sz w:val="22"/>
          <w:szCs w:val="22"/>
        </w:rPr>
        <w:t>災害時は、便乗ごみ（災害廃棄物の回収に便乗した災害とは関係のないごみなど）の排出や不法投棄、野焼き等の不適正な処理が懸念される。このため、市</w:t>
      </w:r>
      <w:r>
        <w:rPr>
          <w:rFonts w:asciiTheme="majorEastAsia" w:eastAsiaTheme="majorEastAsia" w:hAnsiTheme="majorEastAsia" w:cs="ＭＳ 明朝" w:hint="eastAsia"/>
          <w:color w:val="auto"/>
          <w:spacing w:val="-2"/>
          <w:sz w:val="22"/>
          <w:szCs w:val="22"/>
        </w:rPr>
        <w:t>（</w:t>
      </w:r>
      <w:r w:rsidRPr="002C01E6">
        <w:rPr>
          <w:rFonts w:asciiTheme="majorEastAsia" w:eastAsiaTheme="majorEastAsia" w:hAnsiTheme="majorEastAsia" w:cs="ＭＳ 明朝" w:hint="eastAsia"/>
          <w:color w:val="auto"/>
          <w:spacing w:val="-2"/>
          <w:sz w:val="22"/>
          <w:szCs w:val="22"/>
        </w:rPr>
        <w:t>町</w:t>
      </w:r>
      <w:r>
        <w:rPr>
          <w:rFonts w:asciiTheme="majorEastAsia" w:eastAsiaTheme="majorEastAsia" w:hAnsiTheme="majorEastAsia" w:cs="ＭＳ 明朝" w:hint="eastAsia"/>
          <w:color w:val="auto"/>
          <w:spacing w:val="-2"/>
          <w:sz w:val="22"/>
          <w:szCs w:val="22"/>
        </w:rPr>
        <w:t>）</w:t>
      </w:r>
      <w:r w:rsidRPr="002C01E6">
        <w:rPr>
          <w:rFonts w:asciiTheme="majorEastAsia" w:eastAsiaTheme="majorEastAsia" w:hAnsiTheme="majorEastAsia" w:cs="ＭＳ 明朝" w:hint="eastAsia"/>
          <w:color w:val="auto"/>
          <w:spacing w:val="-2"/>
          <w:sz w:val="22"/>
          <w:szCs w:val="22"/>
        </w:rPr>
        <w:t>及び県は、災害廃棄物の再資源化のための分別方法や粗大ごみ・腐敗性廃棄物の排出方法などをあらかじめ検討しておき、日頃から啓発を行うとともに、災害時には、各種の情報伝達手段（掲示板の貼り出し、ホームページ、マスコミ報道、ＳＮＳ等）により迅速に災害廃棄物の処理に関する情報を住民に広報する。</w:t>
      </w:r>
    </w:p>
    <w:p w:rsidR="00F96A3B" w:rsidRPr="006F250D" w:rsidRDefault="00F96A3B" w:rsidP="00F96A3B">
      <w:pPr>
        <w:rPr>
          <w:rFonts w:asciiTheme="majorEastAsia" w:eastAsiaTheme="majorEastAsia" w:hAnsiTheme="majorEastAsia"/>
        </w:rPr>
      </w:pPr>
    </w:p>
    <w:p w:rsidR="00FE0D29" w:rsidRPr="00FB0E29" w:rsidRDefault="00EE1B8D" w:rsidP="00FB0E29">
      <w:pPr>
        <w:pStyle w:val="Default"/>
        <w:ind w:leftChars="100" w:left="210" w:firstLineChars="100" w:firstLine="221"/>
        <w:jc w:val="center"/>
        <w:rPr>
          <w:rFonts w:asciiTheme="majorEastAsia" w:eastAsiaTheme="majorEastAsia" w:hAnsiTheme="majorEastAsia" w:cs="ＭＳ 明朝"/>
          <w:b/>
          <w:color w:val="00B050"/>
          <w:sz w:val="22"/>
          <w:szCs w:val="22"/>
        </w:rPr>
      </w:pPr>
      <w:r>
        <w:rPr>
          <w:rFonts w:asciiTheme="majorEastAsia" w:eastAsiaTheme="majorEastAsia" w:hAnsiTheme="majorEastAsia" w:cs="ＭＳ 明朝" w:hint="eastAsia"/>
          <w:b/>
          <w:noProof/>
          <w:color w:val="00B050"/>
          <w:sz w:val="22"/>
          <w:szCs w:val="22"/>
        </w:rPr>
        <mc:AlternateContent>
          <mc:Choice Requires="wps">
            <w:drawing>
              <wp:anchor distT="0" distB="0" distL="114300" distR="114300" simplePos="0" relativeHeight="251654144" behindDoc="0" locked="0" layoutInCell="1" allowOverlap="1" wp14:anchorId="28B6444E" wp14:editId="7367363B">
                <wp:simplePos x="0" y="0"/>
                <wp:positionH relativeFrom="column">
                  <wp:posOffset>212090</wp:posOffset>
                </wp:positionH>
                <wp:positionV relativeFrom="paragraph">
                  <wp:posOffset>204632</wp:posOffset>
                </wp:positionV>
                <wp:extent cx="0" cy="3108960"/>
                <wp:effectExtent l="114300" t="0" r="95250" b="53340"/>
                <wp:wrapNone/>
                <wp:docPr id="3" name="直線矢印コネクタ 3"/>
                <wp:cNvGraphicFramePr/>
                <a:graphic xmlns:a="http://schemas.openxmlformats.org/drawingml/2006/main">
                  <a:graphicData uri="http://schemas.microsoft.com/office/word/2010/wordprocessingShape">
                    <wps:wsp>
                      <wps:cNvCnPr/>
                      <wps:spPr>
                        <a:xfrm>
                          <a:off x="0" y="0"/>
                          <a:ext cx="0" cy="310896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0626F" id="直線矢印コネクタ 3" o:spid="_x0000_s1026" type="#_x0000_t32" style="position:absolute;left:0;text-align:left;margin-left:16.7pt;margin-top:16.1pt;width:0;height:244.8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" strokecolor="#4579b8 [3044]" strokeweight="4.5pt">
                <v:stroke endarrow="block"/>
              </v:shape>
            </w:pict>
          </mc:Fallback>
        </mc:AlternateContent>
      </w:r>
      <w:r w:rsidR="00661AE8" w:rsidRPr="00661AE8">
        <w:rPr>
          <w:rFonts w:asciiTheme="majorEastAsia" w:eastAsiaTheme="majorEastAsia" w:hAnsiTheme="majorEastAsia" w:cs="ＭＳ 明朝" w:hint="eastAsia"/>
          <w:b/>
          <w:color w:val="00B050"/>
          <w:sz w:val="22"/>
          <w:szCs w:val="22"/>
        </w:rPr>
        <w:t>表</w:t>
      </w:r>
      <w:r w:rsidR="00307D91">
        <w:rPr>
          <w:rFonts w:asciiTheme="majorEastAsia" w:eastAsiaTheme="majorEastAsia" w:hAnsiTheme="majorEastAsia" w:cs="ＭＳ 明朝" w:hint="eastAsia"/>
          <w:b/>
          <w:color w:val="00B050"/>
          <w:sz w:val="22"/>
          <w:szCs w:val="22"/>
        </w:rPr>
        <w:t>■</w:t>
      </w:r>
      <w:r w:rsidR="0064064B">
        <w:rPr>
          <w:rFonts w:asciiTheme="majorEastAsia" w:eastAsiaTheme="majorEastAsia" w:hAnsiTheme="majorEastAsia" w:cs="ＭＳ 明朝" w:hint="eastAsia"/>
          <w:b/>
          <w:color w:val="00B050"/>
          <w:sz w:val="22"/>
          <w:szCs w:val="22"/>
        </w:rPr>
        <w:t>■</w:t>
      </w:r>
      <w:r w:rsidR="00661AE8" w:rsidRPr="00661AE8">
        <w:rPr>
          <w:rFonts w:asciiTheme="majorEastAsia" w:eastAsiaTheme="majorEastAsia" w:hAnsiTheme="majorEastAsia" w:cs="ＭＳ 明朝" w:hint="eastAsia"/>
          <w:b/>
          <w:color w:val="00B050"/>
          <w:sz w:val="22"/>
          <w:szCs w:val="22"/>
        </w:rPr>
        <w:t xml:space="preserve">　対応時期ごとの発信方法と発信内容</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3448"/>
        <w:gridCol w:w="3113"/>
      </w:tblGrid>
      <w:tr w:rsidR="00FB0E29" w:rsidTr="00FC456B">
        <w:tc>
          <w:tcPr>
            <w:tcW w:w="1797" w:type="dxa"/>
            <w:shd w:val="clear" w:color="auto" w:fill="BFBFBF" w:themeFill="background1" w:themeFillShade="BF"/>
          </w:tcPr>
          <w:p w:rsidR="00FB0E29" w:rsidRPr="00FC456B" w:rsidRDefault="00FB0E29" w:rsidP="00FC456B">
            <w:pPr>
              <w:pStyle w:val="Default"/>
              <w:spacing w:line="360" w:lineRule="exact"/>
              <w:jc w:val="center"/>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対応時期</w:t>
            </w:r>
          </w:p>
        </w:tc>
        <w:tc>
          <w:tcPr>
            <w:tcW w:w="3448" w:type="dxa"/>
            <w:shd w:val="clear" w:color="auto" w:fill="BFBFBF" w:themeFill="background1" w:themeFillShade="BF"/>
          </w:tcPr>
          <w:p w:rsidR="00FB0E29" w:rsidRPr="00FC456B" w:rsidRDefault="00FB0E29" w:rsidP="00FC456B">
            <w:pPr>
              <w:pStyle w:val="Default"/>
              <w:spacing w:line="360" w:lineRule="exact"/>
              <w:jc w:val="center"/>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発信方法</w:t>
            </w:r>
          </w:p>
        </w:tc>
        <w:tc>
          <w:tcPr>
            <w:tcW w:w="3113" w:type="dxa"/>
            <w:shd w:val="clear" w:color="auto" w:fill="BFBFBF" w:themeFill="background1" w:themeFillShade="BF"/>
          </w:tcPr>
          <w:p w:rsidR="00FB0E29" w:rsidRPr="00FC456B" w:rsidRDefault="000469A2" w:rsidP="00FC456B">
            <w:pPr>
              <w:pStyle w:val="Default"/>
              <w:spacing w:line="360" w:lineRule="exact"/>
              <w:jc w:val="center"/>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発信</w:t>
            </w:r>
            <w:r w:rsidR="00FB0E29" w:rsidRPr="00FC456B">
              <w:rPr>
                <w:rFonts w:asciiTheme="majorEastAsia" w:eastAsiaTheme="majorEastAsia" w:hAnsiTheme="majorEastAsia" w:cs="ＭＳ 明朝" w:hint="eastAsia"/>
                <w:color w:val="auto"/>
                <w:sz w:val="20"/>
                <w:szCs w:val="20"/>
              </w:rPr>
              <w:t>内容</w:t>
            </w:r>
          </w:p>
        </w:tc>
      </w:tr>
      <w:tr w:rsidR="00FB0E29" w:rsidTr="00FC456B">
        <w:tc>
          <w:tcPr>
            <w:tcW w:w="1797" w:type="dxa"/>
          </w:tcPr>
          <w:p w:rsidR="00FB0E29" w:rsidRPr="00FC456B" w:rsidRDefault="00FB0E29" w:rsidP="00FC456B">
            <w:pPr>
              <w:pStyle w:val="Default"/>
              <w:spacing w:line="36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災害初動期</w:t>
            </w:r>
          </w:p>
        </w:tc>
        <w:tc>
          <w:tcPr>
            <w:tcW w:w="3448" w:type="dxa"/>
          </w:tcPr>
          <w:p w:rsidR="00FB0E29" w:rsidRPr="00FC456B" w:rsidRDefault="00FB0E29"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・自治体庁舎</w:t>
            </w:r>
            <w:r w:rsidR="00690A7C" w:rsidRPr="00FC456B">
              <w:rPr>
                <w:rFonts w:asciiTheme="majorEastAsia" w:eastAsiaTheme="majorEastAsia" w:hAnsiTheme="majorEastAsia" w:cs="ＭＳ 明朝" w:hint="eastAsia"/>
                <w:color w:val="auto"/>
                <w:sz w:val="20"/>
                <w:szCs w:val="20"/>
              </w:rPr>
              <w:t>、</w:t>
            </w:r>
            <w:r w:rsidRPr="00FC456B">
              <w:rPr>
                <w:rFonts w:asciiTheme="majorEastAsia" w:eastAsiaTheme="majorEastAsia" w:hAnsiTheme="majorEastAsia" w:cs="ＭＳ 明朝" w:hint="eastAsia"/>
                <w:color w:val="auto"/>
                <w:sz w:val="20"/>
                <w:szCs w:val="20"/>
              </w:rPr>
              <w:t>公民館等の公共機関</w:t>
            </w:r>
            <w:r w:rsidR="00690A7C" w:rsidRPr="00FC456B">
              <w:rPr>
                <w:rFonts w:asciiTheme="majorEastAsia" w:eastAsiaTheme="majorEastAsia" w:hAnsiTheme="majorEastAsia" w:cs="ＭＳ 明朝" w:hint="eastAsia"/>
                <w:color w:val="auto"/>
                <w:sz w:val="20"/>
                <w:szCs w:val="20"/>
              </w:rPr>
              <w:t>、</w:t>
            </w:r>
            <w:r w:rsidRPr="00FC456B">
              <w:rPr>
                <w:rFonts w:asciiTheme="majorEastAsia" w:eastAsiaTheme="majorEastAsia" w:hAnsiTheme="majorEastAsia" w:cs="ＭＳ 明朝" w:hint="eastAsia"/>
                <w:color w:val="auto"/>
                <w:sz w:val="20"/>
                <w:szCs w:val="20"/>
              </w:rPr>
              <w:t>避難所</w:t>
            </w:r>
            <w:r w:rsidR="00690A7C" w:rsidRPr="00FC456B">
              <w:rPr>
                <w:rFonts w:asciiTheme="majorEastAsia" w:eastAsiaTheme="majorEastAsia" w:hAnsiTheme="majorEastAsia" w:cs="ＭＳ 明朝" w:hint="eastAsia"/>
                <w:color w:val="auto"/>
                <w:sz w:val="20"/>
                <w:szCs w:val="20"/>
              </w:rPr>
              <w:t>、</w:t>
            </w:r>
            <w:r w:rsidRPr="00FC456B">
              <w:rPr>
                <w:rFonts w:asciiTheme="majorEastAsia" w:eastAsiaTheme="majorEastAsia" w:hAnsiTheme="majorEastAsia" w:cs="ＭＳ 明朝" w:hint="eastAsia"/>
                <w:color w:val="auto"/>
                <w:sz w:val="20"/>
                <w:szCs w:val="20"/>
              </w:rPr>
              <w:t>掲示板への貼り出し</w:t>
            </w:r>
          </w:p>
          <w:p w:rsidR="00FB0E29" w:rsidRPr="00FC456B" w:rsidRDefault="00FB0E29"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・自治体のホームページ</w:t>
            </w:r>
          </w:p>
          <w:p w:rsidR="00FB0E29" w:rsidRPr="00FC456B" w:rsidRDefault="00690A7C"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w:t>
            </w:r>
            <w:r w:rsidRPr="00FC456B">
              <w:rPr>
                <w:rFonts w:asciiTheme="majorEastAsia" w:eastAsiaTheme="majorEastAsia" w:hAnsiTheme="majorEastAsia" w:cs="ＭＳ 明朝" w:hint="eastAsia"/>
                <w:color w:val="auto"/>
                <w:spacing w:val="-4"/>
                <w:sz w:val="20"/>
                <w:szCs w:val="20"/>
              </w:rPr>
              <w:t>マスコミ報道（基本、</w:t>
            </w:r>
            <w:r w:rsidR="00FB0E29" w:rsidRPr="00FC456B">
              <w:rPr>
                <w:rFonts w:asciiTheme="majorEastAsia" w:eastAsiaTheme="majorEastAsia" w:hAnsiTheme="majorEastAsia" w:cs="ＭＳ 明朝" w:hint="eastAsia"/>
                <w:color w:val="auto"/>
                <w:spacing w:val="-4"/>
                <w:sz w:val="20"/>
                <w:szCs w:val="20"/>
              </w:rPr>
              <w:t>災害対策本部を通じた記者発表の内容）</w:t>
            </w:r>
          </w:p>
        </w:tc>
        <w:tc>
          <w:tcPr>
            <w:tcW w:w="3113" w:type="dxa"/>
          </w:tcPr>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・有害・危険物の取扱い</w:t>
            </w:r>
          </w:p>
          <w:p w:rsidR="00FB0E29" w:rsidRPr="00FC456B" w:rsidRDefault="00FB0E29"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・生活ごみやし尿及び浄化槽汚泥等の収集体制</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・問合せ先等</w:t>
            </w:r>
          </w:p>
        </w:tc>
      </w:tr>
      <w:tr w:rsidR="00FB0E29" w:rsidTr="00FC456B">
        <w:tc>
          <w:tcPr>
            <w:tcW w:w="1797" w:type="dxa"/>
          </w:tcPr>
          <w:p w:rsidR="00FB0E29" w:rsidRPr="00FC456B" w:rsidRDefault="00FB0E29" w:rsidP="00FC456B">
            <w:pPr>
              <w:pStyle w:val="Default"/>
              <w:spacing w:line="36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災害廃棄物の撤去・処理開始時</w:t>
            </w:r>
          </w:p>
        </w:tc>
        <w:tc>
          <w:tcPr>
            <w:tcW w:w="3448" w:type="dxa"/>
          </w:tcPr>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・広報宣伝車</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・防災行政無線</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・回覧板</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・自治体や避難所での説明会</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・コミュニティＦＭ</w:t>
            </w:r>
          </w:p>
        </w:tc>
        <w:tc>
          <w:tcPr>
            <w:tcW w:w="3113" w:type="dxa"/>
          </w:tcPr>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・仮置場への搬入</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・被災自動車等の確認</w:t>
            </w:r>
          </w:p>
          <w:p w:rsidR="00FB0E29" w:rsidRPr="00FC456B" w:rsidRDefault="00FB0E29" w:rsidP="002C01E6">
            <w:pPr>
              <w:pStyle w:val="Default"/>
              <w:spacing w:line="32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・被災家屋の取扱い</w:t>
            </w:r>
          </w:p>
          <w:p w:rsidR="00FB0E29" w:rsidRPr="00FC456B" w:rsidRDefault="00FB0E29"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・倒壊家屋の撤去等に関する具体的な情報（対象物</w:t>
            </w:r>
            <w:r w:rsidR="00690A7C" w:rsidRPr="00FC456B">
              <w:rPr>
                <w:rFonts w:asciiTheme="majorEastAsia" w:eastAsiaTheme="majorEastAsia" w:hAnsiTheme="majorEastAsia" w:cs="ＭＳ 明朝" w:hint="eastAsia"/>
                <w:color w:val="auto"/>
                <w:sz w:val="20"/>
                <w:szCs w:val="20"/>
              </w:rPr>
              <w:t>、</w:t>
            </w:r>
            <w:r w:rsidRPr="00FC456B">
              <w:rPr>
                <w:rFonts w:asciiTheme="majorEastAsia" w:eastAsiaTheme="majorEastAsia" w:hAnsiTheme="majorEastAsia" w:cs="ＭＳ 明朝" w:hint="eastAsia"/>
                <w:color w:val="auto"/>
                <w:sz w:val="20"/>
                <w:szCs w:val="20"/>
              </w:rPr>
              <w:t xml:space="preserve">場　</w:t>
            </w:r>
            <w:r w:rsidR="00690A7C" w:rsidRPr="00FC456B">
              <w:rPr>
                <w:rFonts w:asciiTheme="majorEastAsia" w:eastAsiaTheme="majorEastAsia" w:hAnsiTheme="majorEastAsia" w:cs="ＭＳ 明朝" w:hint="eastAsia"/>
                <w:color w:val="auto"/>
                <w:sz w:val="20"/>
                <w:szCs w:val="20"/>
              </w:rPr>
              <w:t>所、期間、</w:t>
            </w:r>
            <w:r w:rsidRPr="00FC456B">
              <w:rPr>
                <w:rFonts w:asciiTheme="majorEastAsia" w:eastAsiaTheme="majorEastAsia" w:hAnsiTheme="majorEastAsia" w:cs="ＭＳ 明朝" w:hint="eastAsia"/>
                <w:color w:val="auto"/>
                <w:sz w:val="20"/>
                <w:szCs w:val="20"/>
              </w:rPr>
              <w:t>手続き等）等</w:t>
            </w:r>
          </w:p>
        </w:tc>
      </w:tr>
      <w:tr w:rsidR="00FB0E29" w:rsidTr="00FC456B">
        <w:tc>
          <w:tcPr>
            <w:tcW w:w="1797" w:type="dxa"/>
          </w:tcPr>
          <w:p w:rsidR="00FB0E29" w:rsidRPr="00FC456B" w:rsidRDefault="000469A2" w:rsidP="00FC456B">
            <w:pPr>
              <w:pStyle w:val="Default"/>
              <w:spacing w:line="360" w:lineRule="exact"/>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処理ライン確定～本格稼動</w:t>
            </w:r>
            <w:r w:rsidR="00FB0E29" w:rsidRPr="00FC456B">
              <w:rPr>
                <w:rFonts w:asciiTheme="majorEastAsia" w:eastAsiaTheme="majorEastAsia" w:hAnsiTheme="majorEastAsia" w:cs="ＭＳ 明朝" w:hint="eastAsia"/>
                <w:color w:val="auto"/>
                <w:sz w:val="20"/>
                <w:szCs w:val="20"/>
              </w:rPr>
              <w:t>時</w:t>
            </w:r>
          </w:p>
        </w:tc>
        <w:tc>
          <w:tcPr>
            <w:tcW w:w="3448" w:type="dxa"/>
          </w:tcPr>
          <w:p w:rsidR="00FB0E29" w:rsidRPr="00FC456B" w:rsidRDefault="00FB0E29"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・災害</w:t>
            </w:r>
            <w:r w:rsidR="00642D53" w:rsidRPr="00FC456B">
              <w:rPr>
                <w:rFonts w:asciiTheme="majorEastAsia" w:eastAsiaTheme="majorEastAsia" w:hAnsiTheme="majorEastAsia" w:cs="ＭＳ 明朝" w:hint="eastAsia"/>
                <w:color w:val="auto"/>
                <w:sz w:val="20"/>
                <w:szCs w:val="20"/>
              </w:rPr>
              <w:t>初動期、</w:t>
            </w:r>
            <w:r w:rsidRPr="00FC456B">
              <w:rPr>
                <w:rFonts w:asciiTheme="majorEastAsia" w:eastAsiaTheme="majorEastAsia" w:hAnsiTheme="majorEastAsia" w:cs="ＭＳ 明朝" w:hint="eastAsia"/>
                <w:color w:val="auto"/>
                <w:sz w:val="20"/>
                <w:szCs w:val="20"/>
              </w:rPr>
              <w:t>災害廃棄物</w:t>
            </w:r>
            <w:r w:rsidR="00642D53" w:rsidRPr="00FC456B">
              <w:rPr>
                <w:rFonts w:asciiTheme="majorEastAsia" w:eastAsiaTheme="majorEastAsia" w:hAnsiTheme="majorEastAsia" w:cs="ＭＳ 明朝" w:hint="eastAsia"/>
                <w:color w:val="auto"/>
                <w:sz w:val="20"/>
                <w:szCs w:val="20"/>
              </w:rPr>
              <w:t>の撤去・</w:t>
            </w:r>
            <w:r w:rsidRPr="00FC456B">
              <w:rPr>
                <w:rFonts w:asciiTheme="majorEastAsia" w:eastAsiaTheme="majorEastAsia" w:hAnsiTheme="majorEastAsia" w:cs="ＭＳ 明朝" w:hint="eastAsia"/>
                <w:color w:val="auto"/>
                <w:sz w:val="20"/>
                <w:szCs w:val="20"/>
              </w:rPr>
              <w:t>処理開始時に用いた発信方法</w:t>
            </w:r>
          </w:p>
        </w:tc>
        <w:tc>
          <w:tcPr>
            <w:tcW w:w="3113" w:type="dxa"/>
          </w:tcPr>
          <w:p w:rsidR="00FB0E29" w:rsidRPr="00FC456B" w:rsidRDefault="00690A7C" w:rsidP="002C01E6">
            <w:pPr>
              <w:pStyle w:val="Default"/>
              <w:spacing w:line="320" w:lineRule="exact"/>
              <w:ind w:left="200" w:hangingChars="100" w:hanging="200"/>
              <w:rPr>
                <w:rFonts w:asciiTheme="majorEastAsia" w:eastAsiaTheme="majorEastAsia" w:hAnsiTheme="majorEastAsia" w:cs="ＭＳ 明朝"/>
                <w:color w:val="auto"/>
                <w:sz w:val="20"/>
                <w:szCs w:val="20"/>
              </w:rPr>
            </w:pPr>
            <w:r w:rsidRPr="00FC456B">
              <w:rPr>
                <w:rFonts w:asciiTheme="majorEastAsia" w:eastAsiaTheme="majorEastAsia" w:hAnsiTheme="majorEastAsia" w:cs="ＭＳ 明朝" w:hint="eastAsia"/>
                <w:color w:val="auto"/>
                <w:sz w:val="20"/>
                <w:szCs w:val="20"/>
              </w:rPr>
              <w:t>・全体の処理フロー、</w:t>
            </w:r>
            <w:r w:rsidR="00FB0E29" w:rsidRPr="00FC456B">
              <w:rPr>
                <w:rFonts w:asciiTheme="majorEastAsia" w:eastAsiaTheme="majorEastAsia" w:hAnsiTheme="majorEastAsia" w:cs="ＭＳ 明朝" w:hint="eastAsia"/>
                <w:color w:val="auto"/>
                <w:sz w:val="20"/>
                <w:szCs w:val="20"/>
              </w:rPr>
              <w:t>処理・処分先等の最新情報等</w:t>
            </w:r>
          </w:p>
        </w:tc>
      </w:tr>
    </w:tbl>
    <w:p w:rsidR="00FC456B" w:rsidRDefault="00FC456B" w:rsidP="00FC456B">
      <w:pPr>
        <w:widowControl/>
        <w:wordWrap w:val="0"/>
        <w:jc w:val="right"/>
        <w:rPr>
          <w:rFonts w:asciiTheme="majorEastAsia" w:eastAsiaTheme="majorEastAsia" w:hAnsiTheme="majorEastAsia"/>
          <w:i/>
          <w:sz w:val="18"/>
          <w:szCs w:val="18"/>
        </w:rPr>
      </w:pPr>
      <w:r>
        <w:rPr>
          <w:rFonts w:asciiTheme="majorEastAsia" w:eastAsiaTheme="majorEastAsia" w:hAnsiTheme="majorEastAsia" w:cs="ＭＳ 明朝" w:hint="eastAsia"/>
          <w:sz w:val="22"/>
        </w:rPr>
        <w:t xml:space="preserve">　　　　</w:t>
      </w:r>
      <w:r w:rsidRPr="008C1410">
        <w:rPr>
          <w:rFonts w:asciiTheme="majorEastAsia" w:eastAsiaTheme="majorEastAsia" w:hAnsiTheme="majorEastAsia" w:hint="eastAsia"/>
          <w:i/>
          <w:sz w:val="18"/>
          <w:szCs w:val="18"/>
        </w:rPr>
        <w:t>出典：環境省「災害廃棄物対策指針」に加筆</w:t>
      </w:r>
      <w:r>
        <w:rPr>
          <w:rFonts w:asciiTheme="majorEastAsia" w:eastAsiaTheme="majorEastAsia" w:hAnsiTheme="majorEastAsia" w:hint="eastAsia"/>
          <w:i/>
          <w:sz w:val="18"/>
          <w:szCs w:val="18"/>
        </w:rPr>
        <w:t xml:space="preserve">　</w:t>
      </w:r>
    </w:p>
    <w:p w:rsidR="00FB0E29" w:rsidRDefault="00FB0E29" w:rsidP="002C01E6">
      <w:pPr>
        <w:widowControl/>
        <w:spacing w:line="240" w:lineRule="exact"/>
        <w:jc w:val="left"/>
        <w:rPr>
          <w:rFonts w:asciiTheme="majorEastAsia" w:eastAsiaTheme="majorEastAsia" w:hAnsiTheme="majorEastAsia" w:cs="ＭＳ 明朝"/>
          <w:kern w:val="0"/>
          <w:sz w:val="22"/>
        </w:rPr>
      </w:pPr>
      <w:bookmarkStart w:id="21" w:name="_GoBack"/>
      <w:bookmarkEnd w:id="21"/>
    </w:p>
    <w:sectPr w:rsidR="00FB0E29" w:rsidSect="00DD1208">
      <w:footerReference w:type="default" r:id="rId8"/>
      <w:pgSz w:w="11906" w:h="16838"/>
      <w:pgMar w:top="1560" w:right="1416" w:bottom="1418" w:left="1418" w:header="680" w:footer="680" w:gutter="0"/>
      <w:pgNumType w:start="1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E3" w:rsidRDefault="00A51FE3" w:rsidP="0057577B">
      <w:r>
        <w:separator/>
      </w:r>
    </w:p>
  </w:endnote>
  <w:endnote w:type="continuationSeparator" w:id="0">
    <w:p w:rsidR="00A51FE3" w:rsidRDefault="00A51FE3"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A51FE3" w:rsidRDefault="00A51FE3">
        <w:pPr>
          <w:pStyle w:val="a5"/>
          <w:jc w:val="center"/>
        </w:pPr>
      </w:p>
      <w:p w:rsidR="00A51FE3" w:rsidRPr="00FF13F9" w:rsidRDefault="00A51FE3">
        <w:pPr>
          <w:pStyle w:val="a5"/>
          <w:jc w:val="center"/>
          <w:rPr>
            <w:sz w:val="24"/>
            <w:szCs w:val="24"/>
          </w:rPr>
        </w:pPr>
        <w:r w:rsidRPr="00262C1F">
          <w:rPr>
            <w:sz w:val="24"/>
            <w:szCs w:val="24"/>
          </w:rPr>
          <w:fldChar w:fldCharType="begin"/>
        </w:r>
        <w:r w:rsidRPr="00262C1F">
          <w:rPr>
            <w:sz w:val="24"/>
            <w:szCs w:val="24"/>
          </w:rPr>
          <w:instrText>PAGE   \* MERGEFORMAT</w:instrText>
        </w:r>
        <w:r w:rsidRPr="00262C1F">
          <w:rPr>
            <w:sz w:val="24"/>
            <w:szCs w:val="24"/>
          </w:rPr>
          <w:fldChar w:fldCharType="separate"/>
        </w:r>
        <w:r w:rsidR="008574D7" w:rsidRPr="008574D7">
          <w:rPr>
            <w:noProof/>
            <w:sz w:val="24"/>
            <w:szCs w:val="24"/>
            <w:lang w:val="ja-JP"/>
          </w:rPr>
          <w:t>16</w:t>
        </w:r>
        <w:r w:rsidRPr="00262C1F">
          <w:rPr>
            <w:sz w:val="24"/>
            <w:szCs w:val="24"/>
          </w:rPr>
          <w:fldChar w:fldCharType="end"/>
        </w:r>
      </w:p>
    </w:sdtContent>
  </w:sdt>
  <w:p w:rsidR="00A51FE3" w:rsidRDefault="00A51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E3" w:rsidRDefault="00A51FE3" w:rsidP="0057577B">
      <w:r>
        <w:separator/>
      </w:r>
    </w:p>
  </w:footnote>
  <w:footnote w:type="continuationSeparator" w:id="0">
    <w:p w:rsidR="00A51FE3" w:rsidRDefault="00A51FE3"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38E"/>
    <w:multiLevelType w:val="hybridMultilevel"/>
    <w:tmpl w:val="2CD8D5B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723D0"/>
    <w:multiLevelType w:val="hybridMultilevel"/>
    <w:tmpl w:val="7DEEA396"/>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5C68CA"/>
    <w:multiLevelType w:val="hybridMultilevel"/>
    <w:tmpl w:val="4FDE4C8E"/>
    <w:lvl w:ilvl="0" w:tplc="E03607E0">
      <w:numFmt w:val="bullet"/>
      <w:lvlText w:val="・"/>
      <w:lvlJc w:val="left"/>
      <w:pPr>
        <w:ind w:left="284" w:hanging="284"/>
      </w:pPr>
      <w:rPr>
        <w:rFonts w:ascii="ＭＳ ゴシック" w:eastAsia="ＭＳ ゴシック" w:hAnsi="ＭＳ ゴシック" w:cs="HGPｺﾞｼｯｸM" w:hint="eastAsia"/>
        <w:lang w:val="en-US"/>
      </w:rPr>
    </w:lvl>
    <w:lvl w:ilvl="1" w:tplc="9416A03E">
      <w:numFmt w:val="bullet"/>
      <w:lvlText w:val="・"/>
      <w:lvlJc w:val="left"/>
      <w:pPr>
        <w:ind w:left="284" w:hanging="284"/>
      </w:pPr>
      <w:rPr>
        <w:rFonts w:ascii="ＭＳ ゴシック" w:eastAsia="ＭＳ ゴシック" w:hAnsi="ＭＳ ゴシック" w:cs="HGPｺﾞｼｯｸM"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5">
    <w:nsid w:val="2A774F83"/>
    <w:multiLevelType w:val="hybridMultilevel"/>
    <w:tmpl w:val="E81C400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EF44FA"/>
    <w:multiLevelType w:val="hybridMultilevel"/>
    <w:tmpl w:val="945880EE"/>
    <w:lvl w:ilvl="0" w:tplc="FED00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777004"/>
    <w:multiLevelType w:val="hybridMultilevel"/>
    <w:tmpl w:val="A3080088"/>
    <w:lvl w:ilvl="0" w:tplc="9416A03E">
      <w:numFmt w:val="bullet"/>
      <w:lvlText w:val="・"/>
      <w:lvlJc w:val="left"/>
      <w:pPr>
        <w:ind w:left="420" w:hanging="420"/>
      </w:pPr>
      <w:rPr>
        <w:rFonts w:ascii="ＭＳ ゴシック" w:eastAsia="ＭＳ ゴシック" w:hAnsi="ＭＳ ゴシック" w:cs="HGPｺﾞｼｯｸM" w:hint="eastAsia"/>
      </w:rPr>
    </w:lvl>
    <w:lvl w:ilvl="1" w:tplc="C8088E38">
      <w:numFmt w:val="bullet"/>
      <w:lvlText w:val="・"/>
      <w:lvlJc w:val="left"/>
      <w:pPr>
        <w:ind w:left="284" w:hanging="284"/>
      </w:pPr>
      <w:rPr>
        <w:rFonts w:ascii="ＭＳ ゴシック" w:eastAsia="ＭＳ ゴシック" w:hAnsi="ＭＳ ゴシック" w:cs="HGPｺﾞｼｯｸM"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466730"/>
    <w:multiLevelType w:val="hybridMultilevel"/>
    <w:tmpl w:val="F6E43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4D6F6D"/>
    <w:multiLevelType w:val="hybridMultilevel"/>
    <w:tmpl w:val="BA2CB0BE"/>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nsid w:val="44F651F9"/>
    <w:multiLevelType w:val="hybridMultilevel"/>
    <w:tmpl w:val="208E3B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A92256"/>
    <w:multiLevelType w:val="hybridMultilevel"/>
    <w:tmpl w:val="723ABF6C"/>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39A0939"/>
    <w:multiLevelType w:val="hybridMultilevel"/>
    <w:tmpl w:val="D05AA076"/>
    <w:lvl w:ilvl="0" w:tplc="04090003">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9F0CA4"/>
    <w:multiLevelType w:val="hybridMultilevel"/>
    <w:tmpl w:val="8E3E7EBA"/>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5287EF0"/>
    <w:multiLevelType w:val="hybridMultilevel"/>
    <w:tmpl w:val="58BC8D40"/>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9246D3"/>
    <w:multiLevelType w:val="hybridMultilevel"/>
    <w:tmpl w:val="84D43B14"/>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77E847BA"/>
    <w:multiLevelType w:val="hybridMultilevel"/>
    <w:tmpl w:val="1A5C859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7">
    <w:nsid w:val="7E7A6471"/>
    <w:multiLevelType w:val="hybridMultilevel"/>
    <w:tmpl w:val="42A290E0"/>
    <w:lvl w:ilvl="0" w:tplc="2F82FC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7"/>
  </w:num>
  <w:num w:numId="4">
    <w:abstractNumId w:val="21"/>
  </w:num>
  <w:num w:numId="5">
    <w:abstractNumId w:val="10"/>
  </w:num>
  <w:num w:numId="6">
    <w:abstractNumId w:val="22"/>
  </w:num>
  <w:num w:numId="7">
    <w:abstractNumId w:val="2"/>
  </w:num>
  <w:num w:numId="8">
    <w:abstractNumId w:val="17"/>
  </w:num>
  <w:num w:numId="9">
    <w:abstractNumId w:val="18"/>
  </w:num>
  <w:num w:numId="10">
    <w:abstractNumId w:val="14"/>
  </w:num>
  <w:num w:numId="11">
    <w:abstractNumId w:val="25"/>
  </w:num>
  <w:num w:numId="12">
    <w:abstractNumId w:val="24"/>
  </w:num>
  <w:num w:numId="13">
    <w:abstractNumId w:val="3"/>
  </w:num>
  <w:num w:numId="14">
    <w:abstractNumId w:val="15"/>
  </w:num>
  <w:num w:numId="15">
    <w:abstractNumId w:val="12"/>
  </w:num>
  <w:num w:numId="16">
    <w:abstractNumId w:val="23"/>
  </w:num>
  <w:num w:numId="17">
    <w:abstractNumId w:val="5"/>
  </w:num>
  <w:num w:numId="18">
    <w:abstractNumId w:val="19"/>
  </w:num>
  <w:num w:numId="19">
    <w:abstractNumId w:val="6"/>
  </w:num>
  <w:num w:numId="20">
    <w:abstractNumId w:val="9"/>
  </w:num>
  <w:num w:numId="21">
    <w:abstractNumId w:val="1"/>
  </w:num>
  <w:num w:numId="22">
    <w:abstractNumId w:val="0"/>
  </w:num>
  <w:num w:numId="23">
    <w:abstractNumId w:val="20"/>
  </w:num>
  <w:num w:numId="24">
    <w:abstractNumId w:val="11"/>
  </w:num>
  <w:num w:numId="25">
    <w:abstractNumId w:val="13"/>
  </w:num>
  <w:num w:numId="26">
    <w:abstractNumId w:val="27"/>
  </w:num>
  <w:num w:numId="27">
    <w:abstractNumId w:val="16"/>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0D55"/>
    <w:rsid w:val="00000E9F"/>
    <w:rsid w:val="00005045"/>
    <w:rsid w:val="000064A6"/>
    <w:rsid w:val="00007582"/>
    <w:rsid w:val="0001151B"/>
    <w:rsid w:val="0001228F"/>
    <w:rsid w:val="000133B8"/>
    <w:rsid w:val="00017526"/>
    <w:rsid w:val="00017CA7"/>
    <w:rsid w:val="0002010D"/>
    <w:rsid w:val="0002714C"/>
    <w:rsid w:val="0003012D"/>
    <w:rsid w:val="00031E7E"/>
    <w:rsid w:val="0003266C"/>
    <w:rsid w:val="00032C17"/>
    <w:rsid w:val="00033F51"/>
    <w:rsid w:val="00034A3E"/>
    <w:rsid w:val="000360C3"/>
    <w:rsid w:val="000362E9"/>
    <w:rsid w:val="000363C2"/>
    <w:rsid w:val="00036CD7"/>
    <w:rsid w:val="00037503"/>
    <w:rsid w:val="00037609"/>
    <w:rsid w:val="000412F6"/>
    <w:rsid w:val="000469A2"/>
    <w:rsid w:val="000477FA"/>
    <w:rsid w:val="0004795E"/>
    <w:rsid w:val="00047A56"/>
    <w:rsid w:val="00047D1C"/>
    <w:rsid w:val="0005044C"/>
    <w:rsid w:val="000550BF"/>
    <w:rsid w:val="0005545B"/>
    <w:rsid w:val="000577EA"/>
    <w:rsid w:val="000601FA"/>
    <w:rsid w:val="00062907"/>
    <w:rsid w:val="00064392"/>
    <w:rsid w:val="00073B09"/>
    <w:rsid w:val="00075066"/>
    <w:rsid w:val="000755F4"/>
    <w:rsid w:val="000802DE"/>
    <w:rsid w:val="00080E60"/>
    <w:rsid w:val="000814DC"/>
    <w:rsid w:val="00081617"/>
    <w:rsid w:val="00081B9E"/>
    <w:rsid w:val="00081BED"/>
    <w:rsid w:val="00083253"/>
    <w:rsid w:val="00085976"/>
    <w:rsid w:val="00086D23"/>
    <w:rsid w:val="000879A8"/>
    <w:rsid w:val="00090529"/>
    <w:rsid w:val="0009145B"/>
    <w:rsid w:val="000941B3"/>
    <w:rsid w:val="00097060"/>
    <w:rsid w:val="000A0A85"/>
    <w:rsid w:val="000A130F"/>
    <w:rsid w:val="000A16F3"/>
    <w:rsid w:val="000A2343"/>
    <w:rsid w:val="000A5317"/>
    <w:rsid w:val="000A5BFC"/>
    <w:rsid w:val="000A7118"/>
    <w:rsid w:val="000A77F7"/>
    <w:rsid w:val="000B06BB"/>
    <w:rsid w:val="000B1993"/>
    <w:rsid w:val="000B1A35"/>
    <w:rsid w:val="000B1A81"/>
    <w:rsid w:val="000B1B06"/>
    <w:rsid w:val="000B1EC1"/>
    <w:rsid w:val="000B41F1"/>
    <w:rsid w:val="000B5711"/>
    <w:rsid w:val="000C0D81"/>
    <w:rsid w:val="000C3112"/>
    <w:rsid w:val="000C3844"/>
    <w:rsid w:val="000C3E33"/>
    <w:rsid w:val="000C4A59"/>
    <w:rsid w:val="000C63BC"/>
    <w:rsid w:val="000C7590"/>
    <w:rsid w:val="000C7F98"/>
    <w:rsid w:val="000D137D"/>
    <w:rsid w:val="000D2137"/>
    <w:rsid w:val="000D2DA5"/>
    <w:rsid w:val="000D4D8C"/>
    <w:rsid w:val="000E2333"/>
    <w:rsid w:val="000E3EB1"/>
    <w:rsid w:val="000E4B3B"/>
    <w:rsid w:val="000E5A23"/>
    <w:rsid w:val="000E5FB5"/>
    <w:rsid w:val="000E75EE"/>
    <w:rsid w:val="000F2048"/>
    <w:rsid w:val="000F5D8C"/>
    <w:rsid w:val="000F6A0E"/>
    <w:rsid w:val="00100FEC"/>
    <w:rsid w:val="00101385"/>
    <w:rsid w:val="001016E8"/>
    <w:rsid w:val="00104CEC"/>
    <w:rsid w:val="00105430"/>
    <w:rsid w:val="00105BFA"/>
    <w:rsid w:val="0010775B"/>
    <w:rsid w:val="0011455D"/>
    <w:rsid w:val="00115342"/>
    <w:rsid w:val="00115510"/>
    <w:rsid w:val="00115BC9"/>
    <w:rsid w:val="00117FE6"/>
    <w:rsid w:val="0012035A"/>
    <w:rsid w:val="0012452D"/>
    <w:rsid w:val="00133CD9"/>
    <w:rsid w:val="00136A7B"/>
    <w:rsid w:val="001410B0"/>
    <w:rsid w:val="00143115"/>
    <w:rsid w:val="00144F02"/>
    <w:rsid w:val="0014514F"/>
    <w:rsid w:val="001457FB"/>
    <w:rsid w:val="00146678"/>
    <w:rsid w:val="0014786C"/>
    <w:rsid w:val="00151CD6"/>
    <w:rsid w:val="001550D2"/>
    <w:rsid w:val="00155337"/>
    <w:rsid w:val="00155917"/>
    <w:rsid w:val="00160033"/>
    <w:rsid w:val="00161A75"/>
    <w:rsid w:val="00163B1E"/>
    <w:rsid w:val="00164E9C"/>
    <w:rsid w:val="001734A4"/>
    <w:rsid w:val="00173561"/>
    <w:rsid w:val="001741E8"/>
    <w:rsid w:val="00174832"/>
    <w:rsid w:val="00177817"/>
    <w:rsid w:val="00177962"/>
    <w:rsid w:val="001805A9"/>
    <w:rsid w:val="001840C0"/>
    <w:rsid w:val="00185045"/>
    <w:rsid w:val="00186F33"/>
    <w:rsid w:val="00190231"/>
    <w:rsid w:val="00191965"/>
    <w:rsid w:val="0019246E"/>
    <w:rsid w:val="001929FE"/>
    <w:rsid w:val="00194704"/>
    <w:rsid w:val="00194C76"/>
    <w:rsid w:val="001957FA"/>
    <w:rsid w:val="00196538"/>
    <w:rsid w:val="001A28A1"/>
    <w:rsid w:val="001A360B"/>
    <w:rsid w:val="001A45A5"/>
    <w:rsid w:val="001A4BB9"/>
    <w:rsid w:val="001A6CC6"/>
    <w:rsid w:val="001B2033"/>
    <w:rsid w:val="001B20D0"/>
    <w:rsid w:val="001B38CD"/>
    <w:rsid w:val="001B641F"/>
    <w:rsid w:val="001B6459"/>
    <w:rsid w:val="001B7235"/>
    <w:rsid w:val="001C52AC"/>
    <w:rsid w:val="001C583E"/>
    <w:rsid w:val="001C65E6"/>
    <w:rsid w:val="001C6F09"/>
    <w:rsid w:val="001D0586"/>
    <w:rsid w:val="001D15A4"/>
    <w:rsid w:val="001D60B4"/>
    <w:rsid w:val="001E1764"/>
    <w:rsid w:val="001E4791"/>
    <w:rsid w:val="001E557C"/>
    <w:rsid w:val="001E6A7E"/>
    <w:rsid w:val="001F2500"/>
    <w:rsid w:val="001F25B1"/>
    <w:rsid w:val="001F7D00"/>
    <w:rsid w:val="00202573"/>
    <w:rsid w:val="00202F4B"/>
    <w:rsid w:val="002034B0"/>
    <w:rsid w:val="0020489D"/>
    <w:rsid w:val="002064FB"/>
    <w:rsid w:val="00206D6E"/>
    <w:rsid w:val="0020778C"/>
    <w:rsid w:val="00207B21"/>
    <w:rsid w:val="0021061B"/>
    <w:rsid w:val="002140ED"/>
    <w:rsid w:val="002165FA"/>
    <w:rsid w:val="00217B63"/>
    <w:rsid w:val="00220787"/>
    <w:rsid w:val="00220977"/>
    <w:rsid w:val="00221E1F"/>
    <w:rsid w:val="00222D17"/>
    <w:rsid w:val="00223278"/>
    <w:rsid w:val="00224453"/>
    <w:rsid w:val="00224BF3"/>
    <w:rsid w:val="002265AB"/>
    <w:rsid w:val="00227741"/>
    <w:rsid w:val="00227E62"/>
    <w:rsid w:val="00230119"/>
    <w:rsid w:val="00230AD8"/>
    <w:rsid w:val="00230DA2"/>
    <w:rsid w:val="00233280"/>
    <w:rsid w:val="00234FA5"/>
    <w:rsid w:val="002365EA"/>
    <w:rsid w:val="00240D86"/>
    <w:rsid w:val="002416B7"/>
    <w:rsid w:val="00243C05"/>
    <w:rsid w:val="0024505D"/>
    <w:rsid w:val="00245B5F"/>
    <w:rsid w:val="00247FC7"/>
    <w:rsid w:val="002512B5"/>
    <w:rsid w:val="00252D95"/>
    <w:rsid w:val="00253C31"/>
    <w:rsid w:val="00256ACE"/>
    <w:rsid w:val="00260C9B"/>
    <w:rsid w:val="00261431"/>
    <w:rsid w:val="00262594"/>
    <w:rsid w:val="00262C1F"/>
    <w:rsid w:val="0026370D"/>
    <w:rsid w:val="00265C45"/>
    <w:rsid w:val="00270CF3"/>
    <w:rsid w:val="002713D8"/>
    <w:rsid w:val="00271445"/>
    <w:rsid w:val="002729AC"/>
    <w:rsid w:val="00272ACF"/>
    <w:rsid w:val="0027447B"/>
    <w:rsid w:val="00280771"/>
    <w:rsid w:val="00281D94"/>
    <w:rsid w:val="00286BB6"/>
    <w:rsid w:val="00286E39"/>
    <w:rsid w:val="0028764B"/>
    <w:rsid w:val="00293914"/>
    <w:rsid w:val="00297DBD"/>
    <w:rsid w:val="002A0DA8"/>
    <w:rsid w:val="002A241E"/>
    <w:rsid w:val="002A367B"/>
    <w:rsid w:val="002A605D"/>
    <w:rsid w:val="002A7BD2"/>
    <w:rsid w:val="002B10FB"/>
    <w:rsid w:val="002B1310"/>
    <w:rsid w:val="002B166E"/>
    <w:rsid w:val="002B3B0D"/>
    <w:rsid w:val="002B4166"/>
    <w:rsid w:val="002B418E"/>
    <w:rsid w:val="002B5869"/>
    <w:rsid w:val="002B6B3D"/>
    <w:rsid w:val="002C01E6"/>
    <w:rsid w:val="002C0922"/>
    <w:rsid w:val="002C3339"/>
    <w:rsid w:val="002C522D"/>
    <w:rsid w:val="002C55B5"/>
    <w:rsid w:val="002C65F8"/>
    <w:rsid w:val="002C6674"/>
    <w:rsid w:val="002D4392"/>
    <w:rsid w:val="002D4F6A"/>
    <w:rsid w:val="002D6061"/>
    <w:rsid w:val="002D66BC"/>
    <w:rsid w:val="002D69B7"/>
    <w:rsid w:val="002D75E1"/>
    <w:rsid w:val="002E2F7A"/>
    <w:rsid w:val="002E3D82"/>
    <w:rsid w:val="002E3E62"/>
    <w:rsid w:val="002E53EA"/>
    <w:rsid w:val="002E55F5"/>
    <w:rsid w:val="002E6AFA"/>
    <w:rsid w:val="002F160D"/>
    <w:rsid w:val="002F285D"/>
    <w:rsid w:val="002F3D0E"/>
    <w:rsid w:val="002F6738"/>
    <w:rsid w:val="00300F24"/>
    <w:rsid w:val="00301F4D"/>
    <w:rsid w:val="00301F50"/>
    <w:rsid w:val="00303206"/>
    <w:rsid w:val="0030482D"/>
    <w:rsid w:val="00307C2B"/>
    <w:rsid w:val="00307D91"/>
    <w:rsid w:val="00311180"/>
    <w:rsid w:val="00312689"/>
    <w:rsid w:val="003139FE"/>
    <w:rsid w:val="003141E7"/>
    <w:rsid w:val="00315D56"/>
    <w:rsid w:val="00316DBB"/>
    <w:rsid w:val="00320005"/>
    <w:rsid w:val="00321352"/>
    <w:rsid w:val="00321696"/>
    <w:rsid w:val="00322576"/>
    <w:rsid w:val="0032301C"/>
    <w:rsid w:val="00323780"/>
    <w:rsid w:val="00324D1A"/>
    <w:rsid w:val="0032637A"/>
    <w:rsid w:val="00326C7C"/>
    <w:rsid w:val="00326E47"/>
    <w:rsid w:val="0032775B"/>
    <w:rsid w:val="00331940"/>
    <w:rsid w:val="00334649"/>
    <w:rsid w:val="0033609A"/>
    <w:rsid w:val="003375D4"/>
    <w:rsid w:val="00337C06"/>
    <w:rsid w:val="00341461"/>
    <w:rsid w:val="00344C05"/>
    <w:rsid w:val="00345419"/>
    <w:rsid w:val="003479C4"/>
    <w:rsid w:val="00347E72"/>
    <w:rsid w:val="003518EC"/>
    <w:rsid w:val="0035211F"/>
    <w:rsid w:val="00352EB1"/>
    <w:rsid w:val="00353068"/>
    <w:rsid w:val="00356956"/>
    <w:rsid w:val="00361747"/>
    <w:rsid w:val="00362581"/>
    <w:rsid w:val="00362A62"/>
    <w:rsid w:val="00362D5D"/>
    <w:rsid w:val="0036756F"/>
    <w:rsid w:val="00371814"/>
    <w:rsid w:val="003721D9"/>
    <w:rsid w:val="0037368D"/>
    <w:rsid w:val="00374826"/>
    <w:rsid w:val="00374CB4"/>
    <w:rsid w:val="00381A01"/>
    <w:rsid w:val="00382E44"/>
    <w:rsid w:val="003837A1"/>
    <w:rsid w:val="00386E62"/>
    <w:rsid w:val="00387B8C"/>
    <w:rsid w:val="003901D4"/>
    <w:rsid w:val="003901EB"/>
    <w:rsid w:val="00392FA0"/>
    <w:rsid w:val="00393133"/>
    <w:rsid w:val="00393417"/>
    <w:rsid w:val="003A48A8"/>
    <w:rsid w:val="003A48EC"/>
    <w:rsid w:val="003A6DE7"/>
    <w:rsid w:val="003B1005"/>
    <w:rsid w:val="003B369B"/>
    <w:rsid w:val="003B5763"/>
    <w:rsid w:val="003B5E3D"/>
    <w:rsid w:val="003C0E87"/>
    <w:rsid w:val="003C3D4C"/>
    <w:rsid w:val="003C4C6C"/>
    <w:rsid w:val="003D3254"/>
    <w:rsid w:val="003D42CE"/>
    <w:rsid w:val="003D48FB"/>
    <w:rsid w:val="003D621F"/>
    <w:rsid w:val="003E03A4"/>
    <w:rsid w:val="003E405F"/>
    <w:rsid w:val="003E6124"/>
    <w:rsid w:val="003E7FDE"/>
    <w:rsid w:val="003F0E7E"/>
    <w:rsid w:val="003F0F25"/>
    <w:rsid w:val="003F1388"/>
    <w:rsid w:val="003F30B7"/>
    <w:rsid w:val="003F44BB"/>
    <w:rsid w:val="003F55FF"/>
    <w:rsid w:val="0040044D"/>
    <w:rsid w:val="00402B3B"/>
    <w:rsid w:val="004062A6"/>
    <w:rsid w:val="004066E5"/>
    <w:rsid w:val="00411863"/>
    <w:rsid w:val="00412FDD"/>
    <w:rsid w:val="00413A4A"/>
    <w:rsid w:val="00415BA9"/>
    <w:rsid w:val="0041652C"/>
    <w:rsid w:val="004206B4"/>
    <w:rsid w:val="00420980"/>
    <w:rsid w:val="004212B0"/>
    <w:rsid w:val="00422529"/>
    <w:rsid w:val="0042366D"/>
    <w:rsid w:val="0042418E"/>
    <w:rsid w:val="0042529C"/>
    <w:rsid w:val="00430D6D"/>
    <w:rsid w:val="004315F9"/>
    <w:rsid w:val="00432124"/>
    <w:rsid w:val="00433DBC"/>
    <w:rsid w:val="00434026"/>
    <w:rsid w:val="00434152"/>
    <w:rsid w:val="00435637"/>
    <w:rsid w:val="00436908"/>
    <w:rsid w:val="00440205"/>
    <w:rsid w:val="00441339"/>
    <w:rsid w:val="00441376"/>
    <w:rsid w:val="004431C8"/>
    <w:rsid w:val="0044422E"/>
    <w:rsid w:val="004459EF"/>
    <w:rsid w:val="0045064D"/>
    <w:rsid w:val="004511A1"/>
    <w:rsid w:val="00452DE0"/>
    <w:rsid w:val="00454AB5"/>
    <w:rsid w:val="004557C0"/>
    <w:rsid w:val="00462758"/>
    <w:rsid w:val="00462DC2"/>
    <w:rsid w:val="00464EAE"/>
    <w:rsid w:val="00465A58"/>
    <w:rsid w:val="00471288"/>
    <w:rsid w:val="004755A1"/>
    <w:rsid w:val="0047623C"/>
    <w:rsid w:val="00477FF8"/>
    <w:rsid w:val="00482CA1"/>
    <w:rsid w:val="004857AD"/>
    <w:rsid w:val="00486F4B"/>
    <w:rsid w:val="004937C1"/>
    <w:rsid w:val="0049554D"/>
    <w:rsid w:val="004A0391"/>
    <w:rsid w:val="004A167D"/>
    <w:rsid w:val="004A6CFA"/>
    <w:rsid w:val="004B0B15"/>
    <w:rsid w:val="004B2374"/>
    <w:rsid w:val="004B2496"/>
    <w:rsid w:val="004B2DBC"/>
    <w:rsid w:val="004B5A9F"/>
    <w:rsid w:val="004B5F58"/>
    <w:rsid w:val="004B6C0A"/>
    <w:rsid w:val="004B6D62"/>
    <w:rsid w:val="004B6F17"/>
    <w:rsid w:val="004B7B85"/>
    <w:rsid w:val="004C2B5A"/>
    <w:rsid w:val="004C4F79"/>
    <w:rsid w:val="004C52A7"/>
    <w:rsid w:val="004C5F90"/>
    <w:rsid w:val="004C602E"/>
    <w:rsid w:val="004C6C6D"/>
    <w:rsid w:val="004D0CAF"/>
    <w:rsid w:val="004D377E"/>
    <w:rsid w:val="004D5659"/>
    <w:rsid w:val="004D72DD"/>
    <w:rsid w:val="004E001A"/>
    <w:rsid w:val="004E0689"/>
    <w:rsid w:val="004E06BE"/>
    <w:rsid w:val="004E5956"/>
    <w:rsid w:val="004E6D88"/>
    <w:rsid w:val="004E70F5"/>
    <w:rsid w:val="004E7B24"/>
    <w:rsid w:val="004F119C"/>
    <w:rsid w:val="004F1682"/>
    <w:rsid w:val="004F1814"/>
    <w:rsid w:val="004F2AB8"/>
    <w:rsid w:val="004F3FB1"/>
    <w:rsid w:val="004F6BDE"/>
    <w:rsid w:val="0050134B"/>
    <w:rsid w:val="0050137C"/>
    <w:rsid w:val="00501675"/>
    <w:rsid w:val="00504771"/>
    <w:rsid w:val="00504E5D"/>
    <w:rsid w:val="0050513C"/>
    <w:rsid w:val="00505561"/>
    <w:rsid w:val="00507E5F"/>
    <w:rsid w:val="00510239"/>
    <w:rsid w:val="0051037E"/>
    <w:rsid w:val="00510C70"/>
    <w:rsid w:val="00510F20"/>
    <w:rsid w:val="00514136"/>
    <w:rsid w:val="005154E0"/>
    <w:rsid w:val="005201AA"/>
    <w:rsid w:val="00521329"/>
    <w:rsid w:val="00521866"/>
    <w:rsid w:val="00521ACA"/>
    <w:rsid w:val="00522813"/>
    <w:rsid w:val="00522863"/>
    <w:rsid w:val="005258CA"/>
    <w:rsid w:val="00526ABA"/>
    <w:rsid w:val="00527483"/>
    <w:rsid w:val="00530B26"/>
    <w:rsid w:val="005359D5"/>
    <w:rsid w:val="00536934"/>
    <w:rsid w:val="0053766E"/>
    <w:rsid w:val="005411CE"/>
    <w:rsid w:val="00541606"/>
    <w:rsid w:val="00546633"/>
    <w:rsid w:val="00546E7E"/>
    <w:rsid w:val="00550842"/>
    <w:rsid w:val="00552EE4"/>
    <w:rsid w:val="00553AEB"/>
    <w:rsid w:val="00553C36"/>
    <w:rsid w:val="00555DCC"/>
    <w:rsid w:val="0055623C"/>
    <w:rsid w:val="00560D7F"/>
    <w:rsid w:val="00560FCD"/>
    <w:rsid w:val="00562FFC"/>
    <w:rsid w:val="00563AD2"/>
    <w:rsid w:val="0057236B"/>
    <w:rsid w:val="00572376"/>
    <w:rsid w:val="005725C7"/>
    <w:rsid w:val="0057577B"/>
    <w:rsid w:val="00580F19"/>
    <w:rsid w:val="005843D6"/>
    <w:rsid w:val="0058487D"/>
    <w:rsid w:val="00584ACD"/>
    <w:rsid w:val="00590E55"/>
    <w:rsid w:val="00591793"/>
    <w:rsid w:val="00591DB9"/>
    <w:rsid w:val="005936B5"/>
    <w:rsid w:val="00594276"/>
    <w:rsid w:val="00594F68"/>
    <w:rsid w:val="0059583D"/>
    <w:rsid w:val="00597089"/>
    <w:rsid w:val="005A1D74"/>
    <w:rsid w:val="005A5CDF"/>
    <w:rsid w:val="005A64C5"/>
    <w:rsid w:val="005A7AC8"/>
    <w:rsid w:val="005A7E97"/>
    <w:rsid w:val="005B010E"/>
    <w:rsid w:val="005B0398"/>
    <w:rsid w:val="005B26A0"/>
    <w:rsid w:val="005B27D0"/>
    <w:rsid w:val="005B2DBA"/>
    <w:rsid w:val="005B3B1D"/>
    <w:rsid w:val="005B453A"/>
    <w:rsid w:val="005C38BA"/>
    <w:rsid w:val="005C458B"/>
    <w:rsid w:val="005C4B2E"/>
    <w:rsid w:val="005C720E"/>
    <w:rsid w:val="005D1575"/>
    <w:rsid w:val="005D2696"/>
    <w:rsid w:val="005D3E8F"/>
    <w:rsid w:val="005D3FD9"/>
    <w:rsid w:val="005D4337"/>
    <w:rsid w:val="005E0176"/>
    <w:rsid w:val="005E0C20"/>
    <w:rsid w:val="005E0D21"/>
    <w:rsid w:val="005E25F4"/>
    <w:rsid w:val="005E33DE"/>
    <w:rsid w:val="005E4D65"/>
    <w:rsid w:val="005E50CA"/>
    <w:rsid w:val="005E5744"/>
    <w:rsid w:val="005E6083"/>
    <w:rsid w:val="005E64E2"/>
    <w:rsid w:val="005E653F"/>
    <w:rsid w:val="005E6B0F"/>
    <w:rsid w:val="005F2946"/>
    <w:rsid w:val="005F2988"/>
    <w:rsid w:val="005F29B4"/>
    <w:rsid w:val="005F3591"/>
    <w:rsid w:val="005F3BBD"/>
    <w:rsid w:val="005F6A46"/>
    <w:rsid w:val="00602A7D"/>
    <w:rsid w:val="00604F9D"/>
    <w:rsid w:val="00605AE6"/>
    <w:rsid w:val="0060622F"/>
    <w:rsid w:val="0060767D"/>
    <w:rsid w:val="00607F71"/>
    <w:rsid w:val="0061188A"/>
    <w:rsid w:val="00611A1C"/>
    <w:rsid w:val="00612148"/>
    <w:rsid w:val="00612B1C"/>
    <w:rsid w:val="00613B4F"/>
    <w:rsid w:val="00613F08"/>
    <w:rsid w:val="00616D78"/>
    <w:rsid w:val="00616EE8"/>
    <w:rsid w:val="006178B8"/>
    <w:rsid w:val="00620117"/>
    <w:rsid w:val="00620806"/>
    <w:rsid w:val="00620C13"/>
    <w:rsid w:val="00622024"/>
    <w:rsid w:val="006222C9"/>
    <w:rsid w:val="0062237B"/>
    <w:rsid w:val="0062247A"/>
    <w:rsid w:val="00623658"/>
    <w:rsid w:val="00627448"/>
    <w:rsid w:val="006301C8"/>
    <w:rsid w:val="006318DB"/>
    <w:rsid w:val="006361C6"/>
    <w:rsid w:val="00636620"/>
    <w:rsid w:val="0063784E"/>
    <w:rsid w:val="0064064B"/>
    <w:rsid w:val="00640853"/>
    <w:rsid w:val="00641F9B"/>
    <w:rsid w:val="00642D53"/>
    <w:rsid w:val="00643905"/>
    <w:rsid w:val="00644065"/>
    <w:rsid w:val="00644C74"/>
    <w:rsid w:val="00645ED8"/>
    <w:rsid w:val="00647140"/>
    <w:rsid w:val="006507A2"/>
    <w:rsid w:val="00650CC4"/>
    <w:rsid w:val="006516FF"/>
    <w:rsid w:val="006521AC"/>
    <w:rsid w:val="00652B5C"/>
    <w:rsid w:val="00654822"/>
    <w:rsid w:val="00655FBB"/>
    <w:rsid w:val="006571CA"/>
    <w:rsid w:val="00660B16"/>
    <w:rsid w:val="00660C41"/>
    <w:rsid w:val="00661AE8"/>
    <w:rsid w:val="00661FC6"/>
    <w:rsid w:val="0066290E"/>
    <w:rsid w:val="00664461"/>
    <w:rsid w:val="00665982"/>
    <w:rsid w:val="00671035"/>
    <w:rsid w:val="006719BD"/>
    <w:rsid w:val="00673773"/>
    <w:rsid w:val="006806B7"/>
    <w:rsid w:val="00680850"/>
    <w:rsid w:val="00683E27"/>
    <w:rsid w:val="00684DCB"/>
    <w:rsid w:val="0068536F"/>
    <w:rsid w:val="00686F27"/>
    <w:rsid w:val="0069076F"/>
    <w:rsid w:val="00690A7C"/>
    <w:rsid w:val="0069399F"/>
    <w:rsid w:val="006942FE"/>
    <w:rsid w:val="00694A8C"/>
    <w:rsid w:val="00697629"/>
    <w:rsid w:val="006A0698"/>
    <w:rsid w:val="006A2DCF"/>
    <w:rsid w:val="006A4748"/>
    <w:rsid w:val="006A556B"/>
    <w:rsid w:val="006A639C"/>
    <w:rsid w:val="006A658A"/>
    <w:rsid w:val="006A6DBC"/>
    <w:rsid w:val="006A754A"/>
    <w:rsid w:val="006A780C"/>
    <w:rsid w:val="006A7EDE"/>
    <w:rsid w:val="006B05FF"/>
    <w:rsid w:val="006B0E79"/>
    <w:rsid w:val="006B139D"/>
    <w:rsid w:val="006B5974"/>
    <w:rsid w:val="006B59AE"/>
    <w:rsid w:val="006B60E6"/>
    <w:rsid w:val="006B61CE"/>
    <w:rsid w:val="006B7452"/>
    <w:rsid w:val="006B7E27"/>
    <w:rsid w:val="006C0DF8"/>
    <w:rsid w:val="006C48C1"/>
    <w:rsid w:val="006C4FDC"/>
    <w:rsid w:val="006C58C0"/>
    <w:rsid w:val="006C68EE"/>
    <w:rsid w:val="006C6B21"/>
    <w:rsid w:val="006C6BA2"/>
    <w:rsid w:val="006C723E"/>
    <w:rsid w:val="006D1EC5"/>
    <w:rsid w:val="006D745E"/>
    <w:rsid w:val="006E017D"/>
    <w:rsid w:val="006E3565"/>
    <w:rsid w:val="006E381D"/>
    <w:rsid w:val="006F1D63"/>
    <w:rsid w:val="006F250D"/>
    <w:rsid w:val="006F2769"/>
    <w:rsid w:val="006F33C4"/>
    <w:rsid w:val="006F666E"/>
    <w:rsid w:val="006F728E"/>
    <w:rsid w:val="0070526D"/>
    <w:rsid w:val="00713A5C"/>
    <w:rsid w:val="00714CB2"/>
    <w:rsid w:val="00717647"/>
    <w:rsid w:val="00717F41"/>
    <w:rsid w:val="00722B52"/>
    <w:rsid w:val="00724691"/>
    <w:rsid w:val="007250EF"/>
    <w:rsid w:val="007258CE"/>
    <w:rsid w:val="00725BE2"/>
    <w:rsid w:val="007260B1"/>
    <w:rsid w:val="0073094F"/>
    <w:rsid w:val="0073297A"/>
    <w:rsid w:val="0073747A"/>
    <w:rsid w:val="00737A42"/>
    <w:rsid w:val="00740415"/>
    <w:rsid w:val="00740537"/>
    <w:rsid w:val="00741CBF"/>
    <w:rsid w:val="00744884"/>
    <w:rsid w:val="007457AD"/>
    <w:rsid w:val="00746D7F"/>
    <w:rsid w:val="00747714"/>
    <w:rsid w:val="00750AE9"/>
    <w:rsid w:val="00751256"/>
    <w:rsid w:val="00751382"/>
    <w:rsid w:val="00752A62"/>
    <w:rsid w:val="00753DFF"/>
    <w:rsid w:val="00753E5E"/>
    <w:rsid w:val="007556E3"/>
    <w:rsid w:val="007566F3"/>
    <w:rsid w:val="007625CE"/>
    <w:rsid w:val="00762F40"/>
    <w:rsid w:val="00763151"/>
    <w:rsid w:val="00766E70"/>
    <w:rsid w:val="00767E26"/>
    <w:rsid w:val="00770D92"/>
    <w:rsid w:val="0077155E"/>
    <w:rsid w:val="007738C3"/>
    <w:rsid w:val="007764D9"/>
    <w:rsid w:val="00776CA0"/>
    <w:rsid w:val="0078029F"/>
    <w:rsid w:val="00781813"/>
    <w:rsid w:val="00782172"/>
    <w:rsid w:val="0078291F"/>
    <w:rsid w:val="00783DF2"/>
    <w:rsid w:val="0078414E"/>
    <w:rsid w:val="007848DB"/>
    <w:rsid w:val="00784E46"/>
    <w:rsid w:val="007857BF"/>
    <w:rsid w:val="00785C80"/>
    <w:rsid w:val="00791CB1"/>
    <w:rsid w:val="00793D58"/>
    <w:rsid w:val="007941DB"/>
    <w:rsid w:val="00795BDF"/>
    <w:rsid w:val="00795DF7"/>
    <w:rsid w:val="0079766B"/>
    <w:rsid w:val="007A0789"/>
    <w:rsid w:val="007A2E3D"/>
    <w:rsid w:val="007A43FE"/>
    <w:rsid w:val="007A5833"/>
    <w:rsid w:val="007A5A8D"/>
    <w:rsid w:val="007B62D7"/>
    <w:rsid w:val="007B6D5C"/>
    <w:rsid w:val="007C2556"/>
    <w:rsid w:val="007C60C2"/>
    <w:rsid w:val="007C63E0"/>
    <w:rsid w:val="007C649C"/>
    <w:rsid w:val="007D2727"/>
    <w:rsid w:val="007D35F9"/>
    <w:rsid w:val="007D366C"/>
    <w:rsid w:val="007D383A"/>
    <w:rsid w:val="007D3B9B"/>
    <w:rsid w:val="007D51F2"/>
    <w:rsid w:val="007D5FBA"/>
    <w:rsid w:val="007D69A6"/>
    <w:rsid w:val="007D7349"/>
    <w:rsid w:val="007E3FA5"/>
    <w:rsid w:val="007E4B09"/>
    <w:rsid w:val="007E4B2D"/>
    <w:rsid w:val="007F1F84"/>
    <w:rsid w:val="007F22EE"/>
    <w:rsid w:val="007F2EFA"/>
    <w:rsid w:val="007F3150"/>
    <w:rsid w:val="007F33E8"/>
    <w:rsid w:val="007F3BFD"/>
    <w:rsid w:val="007F4CD4"/>
    <w:rsid w:val="007F6798"/>
    <w:rsid w:val="007F7CE4"/>
    <w:rsid w:val="00801CEF"/>
    <w:rsid w:val="0080260A"/>
    <w:rsid w:val="008055CF"/>
    <w:rsid w:val="00805D05"/>
    <w:rsid w:val="00807653"/>
    <w:rsid w:val="008117EE"/>
    <w:rsid w:val="00813289"/>
    <w:rsid w:val="00813F10"/>
    <w:rsid w:val="008141AB"/>
    <w:rsid w:val="00814625"/>
    <w:rsid w:val="0081737A"/>
    <w:rsid w:val="00817B1A"/>
    <w:rsid w:val="0082210A"/>
    <w:rsid w:val="00825B00"/>
    <w:rsid w:val="008304E0"/>
    <w:rsid w:val="008310DE"/>
    <w:rsid w:val="00832DAC"/>
    <w:rsid w:val="00835B55"/>
    <w:rsid w:val="00840F73"/>
    <w:rsid w:val="00842343"/>
    <w:rsid w:val="00842EE6"/>
    <w:rsid w:val="008436A9"/>
    <w:rsid w:val="0084580E"/>
    <w:rsid w:val="00845C12"/>
    <w:rsid w:val="008463FF"/>
    <w:rsid w:val="00846CAA"/>
    <w:rsid w:val="00847323"/>
    <w:rsid w:val="008518D6"/>
    <w:rsid w:val="00853369"/>
    <w:rsid w:val="00853917"/>
    <w:rsid w:val="00853EBE"/>
    <w:rsid w:val="00856585"/>
    <w:rsid w:val="008574D7"/>
    <w:rsid w:val="00857A38"/>
    <w:rsid w:val="00860512"/>
    <w:rsid w:val="0086066B"/>
    <w:rsid w:val="008607F6"/>
    <w:rsid w:val="008617F5"/>
    <w:rsid w:val="00862497"/>
    <w:rsid w:val="00863146"/>
    <w:rsid w:val="00864DDC"/>
    <w:rsid w:val="00865A52"/>
    <w:rsid w:val="00866417"/>
    <w:rsid w:val="00871A09"/>
    <w:rsid w:val="00876740"/>
    <w:rsid w:val="00877306"/>
    <w:rsid w:val="00877CAF"/>
    <w:rsid w:val="0088099F"/>
    <w:rsid w:val="00881725"/>
    <w:rsid w:val="008826D7"/>
    <w:rsid w:val="00883C40"/>
    <w:rsid w:val="0088588A"/>
    <w:rsid w:val="0088701F"/>
    <w:rsid w:val="008917C8"/>
    <w:rsid w:val="008925A3"/>
    <w:rsid w:val="008969B5"/>
    <w:rsid w:val="008A12F6"/>
    <w:rsid w:val="008A39FA"/>
    <w:rsid w:val="008A4698"/>
    <w:rsid w:val="008A492C"/>
    <w:rsid w:val="008A4B71"/>
    <w:rsid w:val="008A557F"/>
    <w:rsid w:val="008A59A1"/>
    <w:rsid w:val="008A5C84"/>
    <w:rsid w:val="008B1806"/>
    <w:rsid w:val="008B209E"/>
    <w:rsid w:val="008B229B"/>
    <w:rsid w:val="008B25C1"/>
    <w:rsid w:val="008B2CEE"/>
    <w:rsid w:val="008B3618"/>
    <w:rsid w:val="008B7760"/>
    <w:rsid w:val="008B7DA0"/>
    <w:rsid w:val="008C0764"/>
    <w:rsid w:val="008C0BFC"/>
    <w:rsid w:val="008C1410"/>
    <w:rsid w:val="008C17ED"/>
    <w:rsid w:val="008C4DAB"/>
    <w:rsid w:val="008C7820"/>
    <w:rsid w:val="008D031A"/>
    <w:rsid w:val="008D0743"/>
    <w:rsid w:val="008D0ED8"/>
    <w:rsid w:val="008D1F87"/>
    <w:rsid w:val="008D2081"/>
    <w:rsid w:val="008D530A"/>
    <w:rsid w:val="008D57C6"/>
    <w:rsid w:val="008D6BDB"/>
    <w:rsid w:val="008D6F61"/>
    <w:rsid w:val="008D7DEF"/>
    <w:rsid w:val="008E02AE"/>
    <w:rsid w:val="008E183C"/>
    <w:rsid w:val="008E29D5"/>
    <w:rsid w:val="008E765D"/>
    <w:rsid w:val="008E7A1F"/>
    <w:rsid w:val="008F0253"/>
    <w:rsid w:val="008F182C"/>
    <w:rsid w:val="008F3582"/>
    <w:rsid w:val="008F3E7E"/>
    <w:rsid w:val="008F4712"/>
    <w:rsid w:val="008F713C"/>
    <w:rsid w:val="008F75BE"/>
    <w:rsid w:val="008F7891"/>
    <w:rsid w:val="009020B5"/>
    <w:rsid w:val="00903310"/>
    <w:rsid w:val="00905A3B"/>
    <w:rsid w:val="009069E2"/>
    <w:rsid w:val="00910131"/>
    <w:rsid w:val="00912DAF"/>
    <w:rsid w:val="00914481"/>
    <w:rsid w:val="009166D0"/>
    <w:rsid w:val="009169C1"/>
    <w:rsid w:val="00917D77"/>
    <w:rsid w:val="00920AB0"/>
    <w:rsid w:val="00920DCE"/>
    <w:rsid w:val="00921E9B"/>
    <w:rsid w:val="009228ED"/>
    <w:rsid w:val="009272E3"/>
    <w:rsid w:val="00927CC1"/>
    <w:rsid w:val="00927EB8"/>
    <w:rsid w:val="009326C3"/>
    <w:rsid w:val="00932F91"/>
    <w:rsid w:val="00937AE3"/>
    <w:rsid w:val="00942EC3"/>
    <w:rsid w:val="00945BF2"/>
    <w:rsid w:val="0094694C"/>
    <w:rsid w:val="009501AD"/>
    <w:rsid w:val="009517C8"/>
    <w:rsid w:val="009524E5"/>
    <w:rsid w:val="0095391E"/>
    <w:rsid w:val="009547A6"/>
    <w:rsid w:val="009552F6"/>
    <w:rsid w:val="009556DC"/>
    <w:rsid w:val="009558DD"/>
    <w:rsid w:val="00956CA6"/>
    <w:rsid w:val="00963589"/>
    <w:rsid w:val="00966CFF"/>
    <w:rsid w:val="00967D9B"/>
    <w:rsid w:val="00971806"/>
    <w:rsid w:val="009718E2"/>
    <w:rsid w:val="009765DD"/>
    <w:rsid w:val="00981902"/>
    <w:rsid w:val="00981C77"/>
    <w:rsid w:val="0098462E"/>
    <w:rsid w:val="009846C4"/>
    <w:rsid w:val="0098592B"/>
    <w:rsid w:val="009878DF"/>
    <w:rsid w:val="009916A8"/>
    <w:rsid w:val="00996A64"/>
    <w:rsid w:val="0099777A"/>
    <w:rsid w:val="009A21AD"/>
    <w:rsid w:val="009A2CC9"/>
    <w:rsid w:val="009A52FC"/>
    <w:rsid w:val="009A5B96"/>
    <w:rsid w:val="009A6023"/>
    <w:rsid w:val="009A7819"/>
    <w:rsid w:val="009B2B77"/>
    <w:rsid w:val="009B489E"/>
    <w:rsid w:val="009C26BD"/>
    <w:rsid w:val="009C2E72"/>
    <w:rsid w:val="009C3386"/>
    <w:rsid w:val="009C5700"/>
    <w:rsid w:val="009C6637"/>
    <w:rsid w:val="009C7361"/>
    <w:rsid w:val="009D01B8"/>
    <w:rsid w:val="009D53DC"/>
    <w:rsid w:val="009D6FC0"/>
    <w:rsid w:val="009D78E8"/>
    <w:rsid w:val="009D7EF7"/>
    <w:rsid w:val="009E1257"/>
    <w:rsid w:val="009E1FB1"/>
    <w:rsid w:val="009E3208"/>
    <w:rsid w:val="009E42B6"/>
    <w:rsid w:val="009E439B"/>
    <w:rsid w:val="009E4D4D"/>
    <w:rsid w:val="009E7CAB"/>
    <w:rsid w:val="009F1542"/>
    <w:rsid w:val="009F2D48"/>
    <w:rsid w:val="009F3907"/>
    <w:rsid w:val="009F525E"/>
    <w:rsid w:val="009F65E4"/>
    <w:rsid w:val="009F740E"/>
    <w:rsid w:val="00A001F1"/>
    <w:rsid w:val="00A00EA8"/>
    <w:rsid w:val="00A014D8"/>
    <w:rsid w:val="00A0291A"/>
    <w:rsid w:val="00A03B9D"/>
    <w:rsid w:val="00A03FCD"/>
    <w:rsid w:val="00A04A0F"/>
    <w:rsid w:val="00A04E2F"/>
    <w:rsid w:val="00A06587"/>
    <w:rsid w:val="00A0771D"/>
    <w:rsid w:val="00A10272"/>
    <w:rsid w:val="00A115E6"/>
    <w:rsid w:val="00A149C0"/>
    <w:rsid w:val="00A17249"/>
    <w:rsid w:val="00A20915"/>
    <w:rsid w:val="00A20B2E"/>
    <w:rsid w:val="00A21483"/>
    <w:rsid w:val="00A21493"/>
    <w:rsid w:val="00A23080"/>
    <w:rsid w:val="00A23DC5"/>
    <w:rsid w:val="00A23F1E"/>
    <w:rsid w:val="00A24092"/>
    <w:rsid w:val="00A25700"/>
    <w:rsid w:val="00A25C07"/>
    <w:rsid w:val="00A27EB9"/>
    <w:rsid w:val="00A33CCF"/>
    <w:rsid w:val="00A34AD9"/>
    <w:rsid w:val="00A35CBB"/>
    <w:rsid w:val="00A365EC"/>
    <w:rsid w:val="00A37AE0"/>
    <w:rsid w:val="00A46860"/>
    <w:rsid w:val="00A5013B"/>
    <w:rsid w:val="00A5036F"/>
    <w:rsid w:val="00A51FE3"/>
    <w:rsid w:val="00A526C0"/>
    <w:rsid w:val="00A55F27"/>
    <w:rsid w:val="00A577B1"/>
    <w:rsid w:val="00A60BD1"/>
    <w:rsid w:val="00A61ECD"/>
    <w:rsid w:val="00A65BD7"/>
    <w:rsid w:val="00A66987"/>
    <w:rsid w:val="00A700A6"/>
    <w:rsid w:val="00A70B97"/>
    <w:rsid w:val="00A7237F"/>
    <w:rsid w:val="00A73013"/>
    <w:rsid w:val="00A76B3F"/>
    <w:rsid w:val="00A823C8"/>
    <w:rsid w:val="00A82C60"/>
    <w:rsid w:val="00A8333D"/>
    <w:rsid w:val="00A85D35"/>
    <w:rsid w:val="00A86D20"/>
    <w:rsid w:val="00A91503"/>
    <w:rsid w:val="00A94446"/>
    <w:rsid w:val="00A97286"/>
    <w:rsid w:val="00A97CD5"/>
    <w:rsid w:val="00AA2083"/>
    <w:rsid w:val="00AA3EFE"/>
    <w:rsid w:val="00AA4B64"/>
    <w:rsid w:val="00AA61A3"/>
    <w:rsid w:val="00AB361A"/>
    <w:rsid w:val="00AB731B"/>
    <w:rsid w:val="00AB7583"/>
    <w:rsid w:val="00AC12DD"/>
    <w:rsid w:val="00AC161F"/>
    <w:rsid w:val="00AC39D0"/>
    <w:rsid w:val="00AC3FFA"/>
    <w:rsid w:val="00AC63B2"/>
    <w:rsid w:val="00AD01AC"/>
    <w:rsid w:val="00AD1D5E"/>
    <w:rsid w:val="00AD3B64"/>
    <w:rsid w:val="00AD7102"/>
    <w:rsid w:val="00AD7F45"/>
    <w:rsid w:val="00AE3D11"/>
    <w:rsid w:val="00AE3D54"/>
    <w:rsid w:val="00AE3F52"/>
    <w:rsid w:val="00AE483D"/>
    <w:rsid w:val="00AE65F2"/>
    <w:rsid w:val="00AF0614"/>
    <w:rsid w:val="00AF1638"/>
    <w:rsid w:val="00AF26AE"/>
    <w:rsid w:val="00AF4C2C"/>
    <w:rsid w:val="00AF6841"/>
    <w:rsid w:val="00B002DF"/>
    <w:rsid w:val="00B01C6F"/>
    <w:rsid w:val="00B01DAA"/>
    <w:rsid w:val="00B047BF"/>
    <w:rsid w:val="00B05B75"/>
    <w:rsid w:val="00B07816"/>
    <w:rsid w:val="00B079C3"/>
    <w:rsid w:val="00B10ACD"/>
    <w:rsid w:val="00B11968"/>
    <w:rsid w:val="00B11BC8"/>
    <w:rsid w:val="00B13961"/>
    <w:rsid w:val="00B13ADE"/>
    <w:rsid w:val="00B1564B"/>
    <w:rsid w:val="00B15D9C"/>
    <w:rsid w:val="00B16EFD"/>
    <w:rsid w:val="00B174FB"/>
    <w:rsid w:val="00B17566"/>
    <w:rsid w:val="00B20E57"/>
    <w:rsid w:val="00B21672"/>
    <w:rsid w:val="00B21D96"/>
    <w:rsid w:val="00B24B3E"/>
    <w:rsid w:val="00B25F7F"/>
    <w:rsid w:val="00B27F14"/>
    <w:rsid w:val="00B308E1"/>
    <w:rsid w:val="00B31259"/>
    <w:rsid w:val="00B32D7B"/>
    <w:rsid w:val="00B40609"/>
    <w:rsid w:val="00B40BE8"/>
    <w:rsid w:val="00B40E69"/>
    <w:rsid w:val="00B4145B"/>
    <w:rsid w:val="00B42174"/>
    <w:rsid w:val="00B42B00"/>
    <w:rsid w:val="00B43637"/>
    <w:rsid w:val="00B44FAF"/>
    <w:rsid w:val="00B45659"/>
    <w:rsid w:val="00B458AF"/>
    <w:rsid w:val="00B522DA"/>
    <w:rsid w:val="00B538C6"/>
    <w:rsid w:val="00B555F3"/>
    <w:rsid w:val="00B56053"/>
    <w:rsid w:val="00B56DF2"/>
    <w:rsid w:val="00B6115C"/>
    <w:rsid w:val="00B6372E"/>
    <w:rsid w:val="00B64AB1"/>
    <w:rsid w:val="00B66035"/>
    <w:rsid w:val="00B730D7"/>
    <w:rsid w:val="00B74BD8"/>
    <w:rsid w:val="00B74D4B"/>
    <w:rsid w:val="00B77A95"/>
    <w:rsid w:val="00B80B89"/>
    <w:rsid w:val="00B82022"/>
    <w:rsid w:val="00B83289"/>
    <w:rsid w:val="00B8393D"/>
    <w:rsid w:val="00B83D7C"/>
    <w:rsid w:val="00B84305"/>
    <w:rsid w:val="00B852AF"/>
    <w:rsid w:val="00B853B0"/>
    <w:rsid w:val="00B86E19"/>
    <w:rsid w:val="00B87BE0"/>
    <w:rsid w:val="00B91547"/>
    <w:rsid w:val="00B9331B"/>
    <w:rsid w:val="00B963AA"/>
    <w:rsid w:val="00B9699E"/>
    <w:rsid w:val="00B97B79"/>
    <w:rsid w:val="00BA30CB"/>
    <w:rsid w:val="00BA54B9"/>
    <w:rsid w:val="00BA6239"/>
    <w:rsid w:val="00BA6B10"/>
    <w:rsid w:val="00BB1080"/>
    <w:rsid w:val="00BB397A"/>
    <w:rsid w:val="00BB5E09"/>
    <w:rsid w:val="00BB7D10"/>
    <w:rsid w:val="00BC25FF"/>
    <w:rsid w:val="00BC2C95"/>
    <w:rsid w:val="00BC4EE7"/>
    <w:rsid w:val="00BD0AEB"/>
    <w:rsid w:val="00BD1ECD"/>
    <w:rsid w:val="00BD2509"/>
    <w:rsid w:val="00BD2724"/>
    <w:rsid w:val="00BD2862"/>
    <w:rsid w:val="00BD2A12"/>
    <w:rsid w:val="00BD30E7"/>
    <w:rsid w:val="00BD4D1E"/>
    <w:rsid w:val="00BD4EFC"/>
    <w:rsid w:val="00BD711B"/>
    <w:rsid w:val="00BD7394"/>
    <w:rsid w:val="00BE261B"/>
    <w:rsid w:val="00BE3B97"/>
    <w:rsid w:val="00BE3CF3"/>
    <w:rsid w:val="00BE66DA"/>
    <w:rsid w:val="00BE7192"/>
    <w:rsid w:val="00BF10C7"/>
    <w:rsid w:val="00BF2DA1"/>
    <w:rsid w:val="00BF3ABB"/>
    <w:rsid w:val="00BF5B77"/>
    <w:rsid w:val="00BF6F1E"/>
    <w:rsid w:val="00BF70D7"/>
    <w:rsid w:val="00C00A26"/>
    <w:rsid w:val="00C00F6E"/>
    <w:rsid w:val="00C01C95"/>
    <w:rsid w:val="00C02126"/>
    <w:rsid w:val="00C03DE9"/>
    <w:rsid w:val="00C06356"/>
    <w:rsid w:val="00C074A5"/>
    <w:rsid w:val="00C10D16"/>
    <w:rsid w:val="00C1231E"/>
    <w:rsid w:val="00C135BF"/>
    <w:rsid w:val="00C14F41"/>
    <w:rsid w:val="00C15511"/>
    <w:rsid w:val="00C15D32"/>
    <w:rsid w:val="00C15DE0"/>
    <w:rsid w:val="00C2415E"/>
    <w:rsid w:val="00C25D0A"/>
    <w:rsid w:val="00C2773C"/>
    <w:rsid w:val="00C35BD7"/>
    <w:rsid w:val="00C3755D"/>
    <w:rsid w:val="00C443C4"/>
    <w:rsid w:val="00C46FF1"/>
    <w:rsid w:val="00C5072C"/>
    <w:rsid w:val="00C509F7"/>
    <w:rsid w:val="00C50F6B"/>
    <w:rsid w:val="00C51CBC"/>
    <w:rsid w:val="00C53C17"/>
    <w:rsid w:val="00C54292"/>
    <w:rsid w:val="00C57B5B"/>
    <w:rsid w:val="00C61CD2"/>
    <w:rsid w:val="00C62C17"/>
    <w:rsid w:val="00C63959"/>
    <w:rsid w:val="00C667EF"/>
    <w:rsid w:val="00C67ED9"/>
    <w:rsid w:val="00C70A46"/>
    <w:rsid w:val="00C72D89"/>
    <w:rsid w:val="00C74B45"/>
    <w:rsid w:val="00C76E54"/>
    <w:rsid w:val="00C807C0"/>
    <w:rsid w:val="00C829FF"/>
    <w:rsid w:val="00C82DC9"/>
    <w:rsid w:val="00C82F69"/>
    <w:rsid w:val="00C837D4"/>
    <w:rsid w:val="00C84B27"/>
    <w:rsid w:val="00C84CDB"/>
    <w:rsid w:val="00C85997"/>
    <w:rsid w:val="00C86061"/>
    <w:rsid w:val="00C86143"/>
    <w:rsid w:val="00C86BAC"/>
    <w:rsid w:val="00C87955"/>
    <w:rsid w:val="00C93106"/>
    <w:rsid w:val="00C937A7"/>
    <w:rsid w:val="00C97AE3"/>
    <w:rsid w:val="00CA075F"/>
    <w:rsid w:val="00CA07D0"/>
    <w:rsid w:val="00CA1673"/>
    <w:rsid w:val="00CA47D6"/>
    <w:rsid w:val="00CA496B"/>
    <w:rsid w:val="00CA568C"/>
    <w:rsid w:val="00CA76A6"/>
    <w:rsid w:val="00CA7C9E"/>
    <w:rsid w:val="00CB17E4"/>
    <w:rsid w:val="00CB40B8"/>
    <w:rsid w:val="00CC03C5"/>
    <w:rsid w:val="00CC4354"/>
    <w:rsid w:val="00CC69E0"/>
    <w:rsid w:val="00CC7DA6"/>
    <w:rsid w:val="00CD3AFE"/>
    <w:rsid w:val="00CD4E17"/>
    <w:rsid w:val="00CD7BEA"/>
    <w:rsid w:val="00CE1507"/>
    <w:rsid w:val="00CE2391"/>
    <w:rsid w:val="00CE37DE"/>
    <w:rsid w:val="00CE38B7"/>
    <w:rsid w:val="00CE43FA"/>
    <w:rsid w:val="00CE6705"/>
    <w:rsid w:val="00CE7FE8"/>
    <w:rsid w:val="00CF0917"/>
    <w:rsid w:val="00CF2137"/>
    <w:rsid w:val="00CF310E"/>
    <w:rsid w:val="00CF3DC0"/>
    <w:rsid w:val="00CF4936"/>
    <w:rsid w:val="00CF5C31"/>
    <w:rsid w:val="00CF6E97"/>
    <w:rsid w:val="00CF7D55"/>
    <w:rsid w:val="00D0038B"/>
    <w:rsid w:val="00D03C9F"/>
    <w:rsid w:val="00D04439"/>
    <w:rsid w:val="00D04AE3"/>
    <w:rsid w:val="00D053C7"/>
    <w:rsid w:val="00D07813"/>
    <w:rsid w:val="00D10143"/>
    <w:rsid w:val="00D10D17"/>
    <w:rsid w:val="00D1192D"/>
    <w:rsid w:val="00D131F7"/>
    <w:rsid w:val="00D132BB"/>
    <w:rsid w:val="00D14C76"/>
    <w:rsid w:val="00D15C0A"/>
    <w:rsid w:val="00D164E0"/>
    <w:rsid w:val="00D16D50"/>
    <w:rsid w:val="00D171A6"/>
    <w:rsid w:val="00D21282"/>
    <w:rsid w:val="00D248D3"/>
    <w:rsid w:val="00D24D0B"/>
    <w:rsid w:val="00D261A8"/>
    <w:rsid w:val="00D265BE"/>
    <w:rsid w:val="00D311A5"/>
    <w:rsid w:val="00D3154A"/>
    <w:rsid w:val="00D348DE"/>
    <w:rsid w:val="00D36382"/>
    <w:rsid w:val="00D369D7"/>
    <w:rsid w:val="00D3730E"/>
    <w:rsid w:val="00D3772F"/>
    <w:rsid w:val="00D41ECA"/>
    <w:rsid w:val="00D449AE"/>
    <w:rsid w:val="00D44AAA"/>
    <w:rsid w:val="00D505F4"/>
    <w:rsid w:val="00D50C1C"/>
    <w:rsid w:val="00D52F7F"/>
    <w:rsid w:val="00D53360"/>
    <w:rsid w:val="00D5623B"/>
    <w:rsid w:val="00D64CEA"/>
    <w:rsid w:val="00D65084"/>
    <w:rsid w:val="00D6648B"/>
    <w:rsid w:val="00D733EB"/>
    <w:rsid w:val="00D739D3"/>
    <w:rsid w:val="00D752CF"/>
    <w:rsid w:val="00D75CE7"/>
    <w:rsid w:val="00D75D04"/>
    <w:rsid w:val="00D76431"/>
    <w:rsid w:val="00D77374"/>
    <w:rsid w:val="00D8080B"/>
    <w:rsid w:val="00D818D0"/>
    <w:rsid w:val="00D83846"/>
    <w:rsid w:val="00D8474E"/>
    <w:rsid w:val="00D84D30"/>
    <w:rsid w:val="00D85AB9"/>
    <w:rsid w:val="00D85EB2"/>
    <w:rsid w:val="00D8781E"/>
    <w:rsid w:val="00D9033F"/>
    <w:rsid w:val="00D9052B"/>
    <w:rsid w:val="00D90952"/>
    <w:rsid w:val="00D9103C"/>
    <w:rsid w:val="00D96325"/>
    <w:rsid w:val="00D96A47"/>
    <w:rsid w:val="00D97180"/>
    <w:rsid w:val="00DA1660"/>
    <w:rsid w:val="00DA2489"/>
    <w:rsid w:val="00DA31E1"/>
    <w:rsid w:val="00DA35A5"/>
    <w:rsid w:val="00DA401B"/>
    <w:rsid w:val="00DA430E"/>
    <w:rsid w:val="00DA5CA4"/>
    <w:rsid w:val="00DA6C63"/>
    <w:rsid w:val="00DB1387"/>
    <w:rsid w:val="00DB1AA1"/>
    <w:rsid w:val="00DB4032"/>
    <w:rsid w:val="00DB6DB7"/>
    <w:rsid w:val="00DC2A4B"/>
    <w:rsid w:val="00DC3A36"/>
    <w:rsid w:val="00DC3B50"/>
    <w:rsid w:val="00DC5082"/>
    <w:rsid w:val="00DC534C"/>
    <w:rsid w:val="00DC75D6"/>
    <w:rsid w:val="00DC778F"/>
    <w:rsid w:val="00DD0F5A"/>
    <w:rsid w:val="00DD1208"/>
    <w:rsid w:val="00DD1F89"/>
    <w:rsid w:val="00DD20F7"/>
    <w:rsid w:val="00DD2D97"/>
    <w:rsid w:val="00DD5E8B"/>
    <w:rsid w:val="00DD6253"/>
    <w:rsid w:val="00DE055D"/>
    <w:rsid w:val="00DE069F"/>
    <w:rsid w:val="00DE14EE"/>
    <w:rsid w:val="00DE1632"/>
    <w:rsid w:val="00DE165C"/>
    <w:rsid w:val="00DE197E"/>
    <w:rsid w:val="00DE3722"/>
    <w:rsid w:val="00DE6394"/>
    <w:rsid w:val="00DE708F"/>
    <w:rsid w:val="00DE7399"/>
    <w:rsid w:val="00DE7DA1"/>
    <w:rsid w:val="00DF6CBD"/>
    <w:rsid w:val="00DF7A69"/>
    <w:rsid w:val="00DF7CFD"/>
    <w:rsid w:val="00E00690"/>
    <w:rsid w:val="00E00727"/>
    <w:rsid w:val="00E00D49"/>
    <w:rsid w:val="00E0310D"/>
    <w:rsid w:val="00E04F91"/>
    <w:rsid w:val="00E06D25"/>
    <w:rsid w:val="00E076F1"/>
    <w:rsid w:val="00E102A1"/>
    <w:rsid w:val="00E111C7"/>
    <w:rsid w:val="00E14473"/>
    <w:rsid w:val="00E148BC"/>
    <w:rsid w:val="00E15313"/>
    <w:rsid w:val="00E16D3C"/>
    <w:rsid w:val="00E2044F"/>
    <w:rsid w:val="00E242B3"/>
    <w:rsid w:val="00E25560"/>
    <w:rsid w:val="00E30439"/>
    <w:rsid w:val="00E317E3"/>
    <w:rsid w:val="00E3298D"/>
    <w:rsid w:val="00E334A9"/>
    <w:rsid w:val="00E34A56"/>
    <w:rsid w:val="00E35119"/>
    <w:rsid w:val="00E35655"/>
    <w:rsid w:val="00E40339"/>
    <w:rsid w:val="00E41183"/>
    <w:rsid w:val="00E4180F"/>
    <w:rsid w:val="00E41F98"/>
    <w:rsid w:val="00E420D6"/>
    <w:rsid w:val="00E42DAD"/>
    <w:rsid w:val="00E4404F"/>
    <w:rsid w:val="00E44E11"/>
    <w:rsid w:val="00E46B9B"/>
    <w:rsid w:val="00E47848"/>
    <w:rsid w:val="00E50180"/>
    <w:rsid w:val="00E50643"/>
    <w:rsid w:val="00E50F1F"/>
    <w:rsid w:val="00E510B1"/>
    <w:rsid w:val="00E538DC"/>
    <w:rsid w:val="00E5506D"/>
    <w:rsid w:val="00E55936"/>
    <w:rsid w:val="00E5648C"/>
    <w:rsid w:val="00E57DF2"/>
    <w:rsid w:val="00E60804"/>
    <w:rsid w:val="00E6536D"/>
    <w:rsid w:val="00E67433"/>
    <w:rsid w:val="00E71063"/>
    <w:rsid w:val="00E71C93"/>
    <w:rsid w:val="00E72106"/>
    <w:rsid w:val="00E72ACD"/>
    <w:rsid w:val="00E730C5"/>
    <w:rsid w:val="00E739D0"/>
    <w:rsid w:val="00E73E58"/>
    <w:rsid w:val="00E7586C"/>
    <w:rsid w:val="00E77D0B"/>
    <w:rsid w:val="00E80440"/>
    <w:rsid w:val="00E840B3"/>
    <w:rsid w:val="00E85B7F"/>
    <w:rsid w:val="00E87675"/>
    <w:rsid w:val="00E93BBC"/>
    <w:rsid w:val="00E947F0"/>
    <w:rsid w:val="00E95473"/>
    <w:rsid w:val="00E96776"/>
    <w:rsid w:val="00EA0403"/>
    <w:rsid w:val="00EA1E78"/>
    <w:rsid w:val="00EA2259"/>
    <w:rsid w:val="00EA79E5"/>
    <w:rsid w:val="00EA7D16"/>
    <w:rsid w:val="00EB111C"/>
    <w:rsid w:val="00EB16E7"/>
    <w:rsid w:val="00EB1AF0"/>
    <w:rsid w:val="00EB2D94"/>
    <w:rsid w:val="00EB2FA0"/>
    <w:rsid w:val="00EB42C2"/>
    <w:rsid w:val="00EB4B0A"/>
    <w:rsid w:val="00EB7D8D"/>
    <w:rsid w:val="00EC09D9"/>
    <w:rsid w:val="00EC0C84"/>
    <w:rsid w:val="00EC1CA5"/>
    <w:rsid w:val="00EC32C2"/>
    <w:rsid w:val="00EC70A1"/>
    <w:rsid w:val="00EC73AD"/>
    <w:rsid w:val="00ED0A79"/>
    <w:rsid w:val="00ED1FEC"/>
    <w:rsid w:val="00ED29FA"/>
    <w:rsid w:val="00ED390F"/>
    <w:rsid w:val="00ED600A"/>
    <w:rsid w:val="00ED656F"/>
    <w:rsid w:val="00ED6D39"/>
    <w:rsid w:val="00EE1049"/>
    <w:rsid w:val="00EE1B8D"/>
    <w:rsid w:val="00EE41AA"/>
    <w:rsid w:val="00EE5022"/>
    <w:rsid w:val="00EE62C2"/>
    <w:rsid w:val="00EE7CD4"/>
    <w:rsid w:val="00EF57C3"/>
    <w:rsid w:val="00EF5E36"/>
    <w:rsid w:val="00EF5E88"/>
    <w:rsid w:val="00EF62D4"/>
    <w:rsid w:val="00F038DA"/>
    <w:rsid w:val="00F06622"/>
    <w:rsid w:val="00F066ED"/>
    <w:rsid w:val="00F075BA"/>
    <w:rsid w:val="00F11A5F"/>
    <w:rsid w:val="00F12825"/>
    <w:rsid w:val="00F129C1"/>
    <w:rsid w:val="00F130BA"/>
    <w:rsid w:val="00F20331"/>
    <w:rsid w:val="00F20605"/>
    <w:rsid w:val="00F2195F"/>
    <w:rsid w:val="00F21DB4"/>
    <w:rsid w:val="00F25707"/>
    <w:rsid w:val="00F2713E"/>
    <w:rsid w:val="00F30E7B"/>
    <w:rsid w:val="00F322AC"/>
    <w:rsid w:val="00F32F5B"/>
    <w:rsid w:val="00F346AE"/>
    <w:rsid w:val="00F354A7"/>
    <w:rsid w:val="00F376DA"/>
    <w:rsid w:val="00F37E3B"/>
    <w:rsid w:val="00F42768"/>
    <w:rsid w:val="00F43172"/>
    <w:rsid w:val="00F51EF5"/>
    <w:rsid w:val="00F53EEB"/>
    <w:rsid w:val="00F5406B"/>
    <w:rsid w:val="00F556DD"/>
    <w:rsid w:val="00F57461"/>
    <w:rsid w:val="00F57505"/>
    <w:rsid w:val="00F641B7"/>
    <w:rsid w:val="00F661D9"/>
    <w:rsid w:val="00F66F2B"/>
    <w:rsid w:val="00F70AA2"/>
    <w:rsid w:val="00F728B5"/>
    <w:rsid w:val="00F72DD2"/>
    <w:rsid w:val="00F76889"/>
    <w:rsid w:val="00F7709E"/>
    <w:rsid w:val="00F77B90"/>
    <w:rsid w:val="00F82898"/>
    <w:rsid w:val="00F83ACB"/>
    <w:rsid w:val="00F85DE5"/>
    <w:rsid w:val="00F86281"/>
    <w:rsid w:val="00F93613"/>
    <w:rsid w:val="00F94233"/>
    <w:rsid w:val="00F95217"/>
    <w:rsid w:val="00F95718"/>
    <w:rsid w:val="00F96A3B"/>
    <w:rsid w:val="00FA06A4"/>
    <w:rsid w:val="00FA392D"/>
    <w:rsid w:val="00FA3B21"/>
    <w:rsid w:val="00FA5424"/>
    <w:rsid w:val="00FA7BF1"/>
    <w:rsid w:val="00FB0E29"/>
    <w:rsid w:val="00FB7187"/>
    <w:rsid w:val="00FB72E2"/>
    <w:rsid w:val="00FC30B8"/>
    <w:rsid w:val="00FC3DA9"/>
    <w:rsid w:val="00FC43FF"/>
    <w:rsid w:val="00FC456B"/>
    <w:rsid w:val="00FC5097"/>
    <w:rsid w:val="00FD2652"/>
    <w:rsid w:val="00FD2FEF"/>
    <w:rsid w:val="00FD52A1"/>
    <w:rsid w:val="00FD5907"/>
    <w:rsid w:val="00FE0D29"/>
    <w:rsid w:val="00FE203D"/>
    <w:rsid w:val="00FE47A8"/>
    <w:rsid w:val="00FE4BA3"/>
    <w:rsid w:val="00FE4DE9"/>
    <w:rsid w:val="00FE5468"/>
    <w:rsid w:val="00FE6122"/>
    <w:rsid w:val="00FE6D39"/>
    <w:rsid w:val="00FE6FCB"/>
    <w:rsid w:val="00FF0123"/>
    <w:rsid w:val="00FF05B9"/>
    <w:rsid w:val="00FF0BD9"/>
    <w:rsid w:val="00FF1042"/>
    <w:rsid w:val="00FF13F9"/>
    <w:rsid w:val="00FF16DF"/>
    <w:rsid w:val="00FF35D4"/>
    <w:rsid w:val="00FF4897"/>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6710EC03-A950-4085-9AA7-5553800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A4"/>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3934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5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35"/>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13F10"/>
  </w:style>
  <w:style w:type="paragraph" w:styleId="21">
    <w:name w:val="toc 2"/>
    <w:basedOn w:val="a"/>
    <w:next w:val="a"/>
    <w:autoRedefine/>
    <w:uiPriority w:val="39"/>
    <w:unhideWhenUsed/>
    <w:rsid w:val="00813F10"/>
    <w:pPr>
      <w:ind w:leftChars="100" w:left="210"/>
    </w:pPr>
  </w:style>
  <w:style w:type="paragraph" w:styleId="31">
    <w:name w:val="toc 3"/>
    <w:basedOn w:val="a"/>
    <w:next w:val="a"/>
    <w:autoRedefine/>
    <w:uiPriority w:val="39"/>
    <w:unhideWhenUsed/>
    <w:rsid w:val="00813F10"/>
    <w:pPr>
      <w:ind w:leftChars="200" w:left="420"/>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table" w:customStyle="1" w:styleId="110">
    <w:name w:val="表 (格子)11"/>
    <w:basedOn w:val="a1"/>
    <w:next w:val="a9"/>
    <w:uiPriority w:val="39"/>
    <w:rsid w:val="006C4FD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92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498546">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11447123">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4007566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86938796">
      <w:bodyDiv w:val="1"/>
      <w:marLeft w:val="0"/>
      <w:marRight w:val="0"/>
      <w:marTop w:val="0"/>
      <w:marBottom w:val="0"/>
      <w:divBdr>
        <w:top w:val="none" w:sz="0" w:space="0" w:color="auto"/>
        <w:left w:val="none" w:sz="0" w:space="0" w:color="auto"/>
        <w:bottom w:val="none" w:sz="0" w:space="0" w:color="auto"/>
        <w:right w:val="none" w:sz="0" w:space="0" w:color="auto"/>
      </w:divBdr>
    </w:div>
    <w:div w:id="512644995">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42863486">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75495883">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10557226">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54802659">
      <w:bodyDiv w:val="1"/>
      <w:marLeft w:val="0"/>
      <w:marRight w:val="0"/>
      <w:marTop w:val="0"/>
      <w:marBottom w:val="0"/>
      <w:divBdr>
        <w:top w:val="none" w:sz="0" w:space="0" w:color="auto"/>
        <w:left w:val="none" w:sz="0" w:space="0" w:color="auto"/>
        <w:bottom w:val="none" w:sz="0" w:space="0" w:color="auto"/>
        <w:right w:val="none" w:sz="0" w:space="0" w:color="auto"/>
      </w:divBdr>
    </w:div>
    <w:div w:id="880553042">
      <w:bodyDiv w:val="1"/>
      <w:marLeft w:val="0"/>
      <w:marRight w:val="0"/>
      <w:marTop w:val="0"/>
      <w:marBottom w:val="0"/>
      <w:divBdr>
        <w:top w:val="none" w:sz="0" w:space="0" w:color="auto"/>
        <w:left w:val="none" w:sz="0" w:space="0" w:color="auto"/>
        <w:bottom w:val="none" w:sz="0" w:space="0" w:color="auto"/>
        <w:right w:val="none" w:sz="0" w:space="0" w:color="auto"/>
      </w:divBdr>
    </w:div>
    <w:div w:id="945190307">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8507331">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79805683">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25917922">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82227683">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790588289">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31888051">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EB027-0FF7-4179-A79A-1AC9A68B0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664</Words>
  <Characters>3789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長崎県災害廃棄物処理計画　　　市町計画策定マニュアル</vt:lpstr>
    </vt:vector>
  </TitlesOfParts>
  <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市町計画策定マニュアル</dc:title>
  <dc:creator>佐賀県</dc:creator>
  <cp:lastModifiedBy>桑原 一馬</cp:lastModifiedBy>
  <cp:revision>3</cp:revision>
  <cp:lastPrinted>2018-04-23T00:56:00Z</cp:lastPrinted>
  <dcterms:created xsi:type="dcterms:W3CDTF">2018-05-11T08:20:00Z</dcterms:created>
  <dcterms:modified xsi:type="dcterms:W3CDTF">2018-05-11T08:21:00Z</dcterms:modified>
</cp:coreProperties>
</file>