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407" w:rsidRDefault="00A12407" w:rsidP="00DF7E51">
      <w:pPr>
        <w:jc w:val="left"/>
        <w:textAlignment w:val="baseline"/>
        <w:rPr>
          <w:rFonts w:ascii="ＭＳ 明朝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様式第１号</w:t>
      </w: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center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w w:val="200"/>
          <w:kern w:val="0"/>
          <w:sz w:val="24"/>
          <w:szCs w:val="24"/>
        </w:rPr>
        <w:t>地域登録検査機関の登録通知書</w:t>
      </w: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5"/>
        <w:gridCol w:w="6468"/>
      </w:tblGrid>
      <w:tr w:rsidR="00A12407" w:rsidRPr="008C172C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392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2407" w:rsidRPr="008C172C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名称</w:t>
            </w:r>
            <w:r w:rsidR="00E453A6" w:rsidRPr="00CB4BD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及び</w:t>
            </w: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代表者の氏名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2407" w:rsidRPr="008C172C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登録の区分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2407" w:rsidRPr="008C172C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農産物検査を行う</w:t>
            </w: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農産物の種類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2407" w:rsidRPr="008C172C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農産物検査を行う区域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2407" w:rsidRPr="008C172C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2407" w:rsidRPr="008C172C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登録年月日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2407" w:rsidRPr="008C172C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登録の有効期間</w:t>
            </w: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号）に基づき、地域登録検査機関の登録をしたことを通知します。</w:t>
      </w: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</w:t>
      </w: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94"/>
        <w:gridCol w:w="1447"/>
      </w:tblGrid>
      <w:tr w:rsidR="00A12407" w:rsidRPr="008C172C">
        <w:tc>
          <w:tcPr>
            <w:tcW w:w="75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righ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長崎県</w:t>
            </w:r>
            <w:r w:rsidRPr="00DF7E5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知事</w:t>
            </w:r>
            <w:r w:rsidRPr="00DF7E5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12407" w:rsidRDefault="00A12407" w:rsidP="00DF7E51">
      <w:pPr>
        <w:rPr>
          <w:rFonts w:ascii="ＭＳ 明朝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Times New Roman" w:cs="Times New Roman"/>
          <w:kern w:val="0"/>
          <w:sz w:val="24"/>
          <w:szCs w:val="24"/>
        </w:rPr>
        <w:br w:type="page"/>
      </w: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様式第２号</w:t>
      </w:r>
    </w:p>
    <w:p w:rsidR="00A12407" w:rsidRPr="00DF7E51" w:rsidRDefault="00A12407" w:rsidP="00DF7E51">
      <w:pPr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center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w w:val="200"/>
          <w:kern w:val="0"/>
          <w:sz w:val="24"/>
          <w:szCs w:val="24"/>
        </w:rPr>
        <w:t>地域登録検査機関の登録拒否通知書</w:t>
      </w: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（名　　　称）</w:t>
      </w: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（代表者氏名）</w:t>
      </w:r>
    </w:p>
    <w:p w:rsidR="00A12407" w:rsidRPr="00DF7E51" w:rsidRDefault="00A12407" w:rsidP="00DF7E51">
      <w:pPr>
        <w:ind w:left="722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ind w:left="722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ind w:left="722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下記により、農産物検査法（昭和</w:t>
      </w:r>
      <w:r w:rsidRPr="00DF7E51">
        <w:rPr>
          <w:rFonts w:ascii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号）に基づく地域登録検査機関の登録を拒否します。</w:t>
      </w: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DF7E51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〔拒否理由〕</w:t>
      </w:r>
    </w:p>
    <w:p w:rsidR="00A12407" w:rsidRPr="00DF7E51" w:rsidRDefault="00A12407" w:rsidP="00DF7E51">
      <w:pPr>
        <w:ind w:left="722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ind w:left="722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</w:t>
      </w: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94"/>
        <w:gridCol w:w="1447"/>
      </w:tblGrid>
      <w:tr w:rsidR="00A12407" w:rsidRPr="008C172C">
        <w:tc>
          <w:tcPr>
            <w:tcW w:w="75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righ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長崎県</w:t>
            </w:r>
            <w:r w:rsidRPr="00DF7E5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知事</w:t>
            </w:r>
            <w:r w:rsidRPr="00DF7E5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12407" w:rsidRDefault="00A12407" w:rsidP="00DF7E51">
      <w:pPr>
        <w:jc w:val="left"/>
        <w:textAlignment w:val="baseline"/>
        <w:rPr>
          <w:rFonts w:ascii="ＭＳ 明朝" w:cs="Times New Roman"/>
          <w:color w:val="000000"/>
          <w:kern w:val="0"/>
          <w:sz w:val="24"/>
          <w:szCs w:val="24"/>
        </w:rPr>
      </w:pPr>
    </w:p>
    <w:p w:rsidR="00A12407" w:rsidRDefault="00A12407" w:rsidP="00DF7E51">
      <w:pPr>
        <w:jc w:val="left"/>
        <w:textAlignment w:val="baseline"/>
        <w:rPr>
          <w:rFonts w:ascii="ＭＳ 明朝" w:cs="Times New Roman"/>
          <w:color w:val="000000"/>
          <w:kern w:val="0"/>
          <w:sz w:val="24"/>
          <w:szCs w:val="24"/>
        </w:rPr>
      </w:pPr>
    </w:p>
    <w:p w:rsidR="00A12407" w:rsidRDefault="00A12407" w:rsidP="00DF7E51">
      <w:pPr>
        <w:jc w:val="left"/>
        <w:textAlignment w:val="baseline"/>
        <w:rPr>
          <w:rFonts w:ascii="ＭＳ 明朝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（教示）</w:t>
      </w:r>
    </w:p>
    <w:p w:rsidR="00A12407" w:rsidRPr="00DF7E51" w:rsidRDefault="00A12407" w:rsidP="00DF7E51">
      <w:pPr>
        <w:ind w:left="722" w:hanging="24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この処分に不服がある場合には、</w:t>
      </w:r>
    </w:p>
    <w:p w:rsidR="00A12407" w:rsidRPr="00DF7E51" w:rsidRDefault="00A12407" w:rsidP="00DF7E51">
      <w:pPr>
        <w:ind w:left="722" w:hanging="24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　この処分があったことを知った日の翌日から起算して</w:t>
      </w:r>
      <w:r w:rsidRPr="00DF7E51">
        <w:rPr>
          <w:rFonts w:ascii="ＭＳ 明朝" w:hAnsi="ＭＳ 明朝" w:cs="ＭＳ 明朝"/>
          <w:color w:val="000000"/>
          <w:kern w:val="0"/>
          <w:sz w:val="24"/>
          <w:szCs w:val="24"/>
        </w:rPr>
        <w:t>60</w:t>
      </w: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日以内に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長崎</w:t>
      </w: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県知事に異議申立てすること</w:t>
      </w:r>
    </w:p>
    <w:p w:rsidR="00A12407" w:rsidRPr="00DF7E51" w:rsidRDefault="00A12407" w:rsidP="00DF7E51">
      <w:pPr>
        <w:ind w:left="722" w:hanging="24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</w:t>
      </w:r>
    </w:p>
    <w:p w:rsidR="00A12407" w:rsidRDefault="00A12407" w:rsidP="00DF7E51">
      <w:pPr>
        <w:ind w:left="722" w:hanging="240"/>
        <w:jc w:val="left"/>
        <w:textAlignment w:val="baseline"/>
        <w:rPr>
          <w:rFonts w:ascii="ＭＳ 明朝" w:hAnsi="Times New Roman" w:cs="Times New Roman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県を被告として、処分があったことを知った日の翌日から起算して６か月以内に処分の取消しの訴えを提起することができます。</w:t>
      </w:r>
    </w:p>
    <w:p w:rsidR="00A12407" w:rsidRDefault="00A12407" w:rsidP="00DF7E51">
      <w:pPr>
        <w:ind w:left="722" w:hanging="240"/>
        <w:jc w:val="left"/>
        <w:textAlignment w:val="baseline"/>
        <w:rPr>
          <w:rFonts w:ascii="ＭＳ 明朝" w:hAnsi="Times New Roman" w:cs="Times New Roman"/>
          <w:kern w:val="0"/>
          <w:sz w:val="24"/>
          <w:szCs w:val="24"/>
        </w:rPr>
      </w:pPr>
    </w:p>
    <w:p w:rsidR="00A12407" w:rsidRDefault="00A12407" w:rsidP="00DF7E51">
      <w:pPr>
        <w:ind w:left="722" w:hanging="240"/>
        <w:jc w:val="left"/>
        <w:textAlignment w:val="baseline"/>
        <w:rPr>
          <w:rFonts w:ascii="ＭＳ 明朝" w:hAnsi="Times New Roman" w:cs="Times New Roman"/>
          <w:kern w:val="0"/>
          <w:sz w:val="24"/>
          <w:szCs w:val="24"/>
        </w:rPr>
      </w:pPr>
    </w:p>
    <w:p w:rsidR="00A12407" w:rsidRDefault="00A12407" w:rsidP="00DF7E51">
      <w:pPr>
        <w:ind w:left="722" w:hanging="240"/>
        <w:jc w:val="left"/>
        <w:textAlignment w:val="baseline"/>
        <w:rPr>
          <w:rFonts w:ascii="ＭＳ 明朝" w:hAnsi="Times New Roman" w:cs="Times New Roman"/>
          <w:kern w:val="0"/>
          <w:sz w:val="24"/>
          <w:szCs w:val="24"/>
        </w:rPr>
      </w:pPr>
    </w:p>
    <w:p w:rsidR="00A12407" w:rsidRDefault="00A12407" w:rsidP="00DF7E51">
      <w:pPr>
        <w:ind w:left="722" w:hanging="240"/>
        <w:jc w:val="left"/>
        <w:textAlignment w:val="baseline"/>
        <w:rPr>
          <w:rFonts w:ascii="ＭＳ 明朝" w:hAnsi="Times New Roman" w:cs="Times New Roman"/>
          <w:kern w:val="0"/>
          <w:sz w:val="24"/>
          <w:szCs w:val="24"/>
        </w:rPr>
      </w:pPr>
    </w:p>
    <w:p w:rsidR="00A12407" w:rsidRDefault="00A12407">
      <w:pPr>
        <w:widowControl/>
        <w:jc w:val="left"/>
        <w:rPr>
          <w:rFonts w:ascii="ＭＳ 明朝" w:hAnsi="Times New Roman" w:cs="Times New Roman"/>
          <w:kern w:val="0"/>
          <w:sz w:val="24"/>
          <w:szCs w:val="24"/>
        </w:rPr>
      </w:pPr>
      <w:r>
        <w:rPr>
          <w:rFonts w:ascii="ＭＳ 明朝" w:hAnsi="Times New Roman" w:cs="Times New Roman"/>
          <w:kern w:val="0"/>
          <w:sz w:val="24"/>
          <w:szCs w:val="24"/>
        </w:rPr>
        <w:br w:type="page"/>
      </w: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様式第３－１号</w:t>
      </w:r>
    </w:p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DF7E51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F7E51">
        <w:rPr>
          <w:rFonts w:ascii="ＭＳ 明朝" w:hAnsi="ＭＳ 明朝" w:cs="ＭＳ 明朝" w:hint="eastAsia"/>
          <w:color w:val="000000"/>
          <w:w w:val="200"/>
          <w:kern w:val="0"/>
          <w:sz w:val="24"/>
          <w:szCs w:val="24"/>
        </w:rPr>
        <w:t>公</w:t>
      </w: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F7E51">
        <w:rPr>
          <w:rFonts w:ascii="ＭＳ 明朝" w:hAnsi="ＭＳ 明朝" w:cs="ＭＳ 明朝" w:hint="eastAsia"/>
          <w:color w:val="000000"/>
          <w:w w:val="200"/>
          <w:kern w:val="0"/>
          <w:sz w:val="24"/>
          <w:szCs w:val="24"/>
        </w:rPr>
        <w:t>示</w:t>
      </w:r>
    </w:p>
    <w:p w:rsidR="00A12407" w:rsidRPr="00DF7E51" w:rsidRDefault="00A12407" w:rsidP="00DF7E51">
      <w:pPr>
        <w:ind w:left="24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ind w:left="24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ind w:left="24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DF7E51">
        <w:rPr>
          <w:rFonts w:ascii="ＭＳ 明朝" w:hAnsi="ＭＳ 明朝" w:cs="ＭＳ 明朝"/>
          <w:color w:val="000000"/>
          <w:kern w:val="0"/>
          <w:sz w:val="24"/>
          <w:szCs w:val="24"/>
        </w:rPr>
        <w:t>17</w:t>
      </w: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条第２項の規定に基づき、別紙のとおり地域登録検査機関を登録したので、同条第６項の規定に基づき公示する。</w:t>
      </w: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6"/>
        <w:gridCol w:w="965"/>
      </w:tblGrid>
      <w:tr w:rsidR="00A12407" w:rsidRPr="008C172C"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righ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>長崎県</w:t>
            </w:r>
            <w:r w:rsidRPr="00DF7E51">
              <w:rPr>
                <w:rFonts w:ascii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>知事</w:t>
            </w:r>
            <w:r w:rsidRPr="00DF7E5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DF7E5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12407" w:rsidRPr="00DF7E51" w:rsidRDefault="00A12407" w:rsidP="00DF7E51">
      <w:pPr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Times New Roman" w:cs="Times New Roman"/>
          <w:kern w:val="0"/>
          <w:sz w:val="24"/>
          <w:szCs w:val="24"/>
        </w:rPr>
        <w:br w:type="page"/>
      </w: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様式第３－２号</w:t>
      </w:r>
    </w:p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DF7E51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F7E51">
        <w:rPr>
          <w:rFonts w:ascii="ＭＳ 明朝" w:hAnsi="ＭＳ 明朝" w:cs="ＭＳ 明朝" w:hint="eastAsia"/>
          <w:color w:val="000000"/>
          <w:w w:val="200"/>
          <w:kern w:val="0"/>
          <w:sz w:val="24"/>
          <w:szCs w:val="24"/>
        </w:rPr>
        <w:t>公</w:t>
      </w: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F7E51">
        <w:rPr>
          <w:rFonts w:ascii="ＭＳ 明朝" w:hAnsi="ＭＳ 明朝" w:cs="ＭＳ 明朝" w:hint="eastAsia"/>
          <w:color w:val="000000"/>
          <w:w w:val="200"/>
          <w:kern w:val="0"/>
          <w:sz w:val="24"/>
          <w:szCs w:val="24"/>
        </w:rPr>
        <w:t>示</w:t>
      </w:r>
    </w:p>
    <w:p w:rsidR="00A12407" w:rsidRPr="00DF7E51" w:rsidRDefault="00A12407" w:rsidP="00DF7E51">
      <w:pPr>
        <w:ind w:left="24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ind w:left="24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ind w:left="24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DF7E51">
        <w:rPr>
          <w:rFonts w:ascii="ＭＳ 明朝" w:hAnsi="ＭＳ 明朝" w:cs="ＭＳ 明朝"/>
          <w:color w:val="000000"/>
          <w:kern w:val="0"/>
          <w:sz w:val="24"/>
          <w:szCs w:val="24"/>
        </w:rPr>
        <w:t>18</w:t>
      </w: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条第１項の規定に基づき、別紙のとおり地域登録検査機関の登録の更新を行ったので、同条第３項において準用する同法第</w:t>
      </w:r>
      <w:r w:rsidRPr="00DF7E51">
        <w:rPr>
          <w:rFonts w:ascii="ＭＳ 明朝" w:hAnsi="ＭＳ 明朝" w:cs="ＭＳ 明朝"/>
          <w:color w:val="000000"/>
          <w:kern w:val="0"/>
          <w:sz w:val="24"/>
          <w:szCs w:val="24"/>
        </w:rPr>
        <w:t>17</w:t>
      </w: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条第６項の規定に基づき公示する。</w:t>
      </w: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6"/>
        <w:gridCol w:w="965"/>
      </w:tblGrid>
      <w:tr w:rsidR="00A12407" w:rsidRPr="008C172C"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righ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>長崎県</w:t>
            </w:r>
            <w:r w:rsidRPr="00DF7E51">
              <w:rPr>
                <w:rFonts w:ascii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>知事</w:t>
            </w:r>
            <w:r w:rsidRPr="00DF7E5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DF7E5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12407" w:rsidRDefault="00A12407" w:rsidP="00DF7E51">
      <w:pPr>
        <w:jc w:val="left"/>
        <w:textAlignment w:val="baseline"/>
        <w:rPr>
          <w:rFonts w:ascii="ＭＳ 明朝" w:cs="Times New Roman"/>
          <w:color w:val="000000"/>
          <w:kern w:val="0"/>
          <w:sz w:val="24"/>
          <w:szCs w:val="24"/>
        </w:rPr>
      </w:pPr>
    </w:p>
    <w:p w:rsidR="00A12407" w:rsidRDefault="00A12407" w:rsidP="00DF7E51">
      <w:pPr>
        <w:jc w:val="left"/>
        <w:textAlignment w:val="baseline"/>
        <w:rPr>
          <w:rFonts w:ascii="ＭＳ 明朝" w:cs="Times New Roman"/>
          <w:color w:val="000000"/>
          <w:kern w:val="0"/>
          <w:sz w:val="24"/>
          <w:szCs w:val="24"/>
        </w:rPr>
      </w:pPr>
    </w:p>
    <w:p w:rsidR="00A12407" w:rsidRDefault="00A12407" w:rsidP="00DF7E51">
      <w:pPr>
        <w:jc w:val="left"/>
        <w:textAlignment w:val="baseline"/>
        <w:rPr>
          <w:rFonts w:ascii="ＭＳ 明朝" w:cs="Times New Roman"/>
          <w:color w:val="000000"/>
          <w:kern w:val="0"/>
          <w:sz w:val="24"/>
          <w:szCs w:val="24"/>
        </w:rPr>
      </w:pPr>
    </w:p>
    <w:p w:rsidR="00A12407" w:rsidRDefault="00A12407">
      <w:pPr>
        <w:widowControl/>
        <w:jc w:val="left"/>
        <w:rPr>
          <w:rFonts w:ascii="ＭＳ 明朝" w:cs="Times New Roman"/>
          <w:color w:val="000000"/>
          <w:kern w:val="0"/>
          <w:sz w:val="24"/>
          <w:szCs w:val="24"/>
        </w:rPr>
      </w:pPr>
      <w:r>
        <w:rPr>
          <w:rFonts w:ascii="ＭＳ 明朝" w:cs="Times New Roman"/>
          <w:color w:val="000000"/>
          <w:kern w:val="0"/>
          <w:sz w:val="24"/>
          <w:szCs w:val="24"/>
        </w:rPr>
        <w:br w:type="page"/>
      </w: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様式第３－３号</w:t>
      </w:r>
    </w:p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DF7E51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F7E51">
        <w:rPr>
          <w:rFonts w:ascii="ＭＳ 明朝" w:hAnsi="ＭＳ 明朝" w:cs="ＭＳ 明朝" w:hint="eastAsia"/>
          <w:color w:val="000000"/>
          <w:w w:val="200"/>
          <w:kern w:val="0"/>
          <w:sz w:val="24"/>
          <w:szCs w:val="24"/>
        </w:rPr>
        <w:t>公</w:t>
      </w: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F7E51">
        <w:rPr>
          <w:rFonts w:ascii="ＭＳ 明朝" w:hAnsi="ＭＳ 明朝" w:cs="ＭＳ 明朝" w:hint="eastAsia"/>
          <w:color w:val="000000"/>
          <w:w w:val="200"/>
          <w:kern w:val="0"/>
          <w:sz w:val="24"/>
          <w:szCs w:val="24"/>
        </w:rPr>
        <w:t>示</w:t>
      </w:r>
    </w:p>
    <w:p w:rsidR="00A12407" w:rsidRPr="00DF7E51" w:rsidRDefault="00A12407" w:rsidP="00DF7E51">
      <w:pPr>
        <w:ind w:left="24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ind w:left="24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ind w:left="24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DF7E51">
        <w:rPr>
          <w:rFonts w:ascii="ＭＳ 明朝" w:hAnsi="ＭＳ 明朝" w:cs="ＭＳ 明朝"/>
          <w:color w:val="000000"/>
          <w:kern w:val="0"/>
          <w:sz w:val="24"/>
          <w:szCs w:val="24"/>
        </w:rPr>
        <w:t>19</w:t>
      </w: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条第１項の規定に基づき、地域登録検査機関の変更登録を行い、登録台帳への記載事項を別紙のとおりとしたので、同条第３項において準用する同法第</w:t>
      </w:r>
      <w:r w:rsidRPr="00DF7E51">
        <w:rPr>
          <w:rFonts w:ascii="ＭＳ 明朝" w:hAnsi="ＭＳ 明朝" w:cs="ＭＳ 明朝"/>
          <w:color w:val="000000"/>
          <w:kern w:val="0"/>
          <w:sz w:val="24"/>
          <w:szCs w:val="24"/>
        </w:rPr>
        <w:t>17</w:t>
      </w: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条第６項の規定に基づき公示する。</w:t>
      </w: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6"/>
        <w:gridCol w:w="965"/>
      </w:tblGrid>
      <w:tr w:rsidR="00A12407" w:rsidRPr="008C172C"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righ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>長崎県知事</w:t>
            </w:r>
            <w:r w:rsidRPr="00DF7E5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DF7E5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12407" w:rsidRDefault="00A12407" w:rsidP="00DF7E51">
      <w:pPr>
        <w:jc w:val="left"/>
        <w:textAlignment w:val="baseline"/>
        <w:rPr>
          <w:rFonts w:ascii="ＭＳ 明朝" w:cs="Times New Roman"/>
          <w:color w:val="000000"/>
          <w:kern w:val="0"/>
          <w:sz w:val="24"/>
          <w:szCs w:val="24"/>
        </w:rPr>
      </w:pPr>
    </w:p>
    <w:p w:rsidR="00A12407" w:rsidRDefault="00A12407" w:rsidP="00DF7E51">
      <w:pPr>
        <w:jc w:val="left"/>
        <w:textAlignment w:val="baseline"/>
        <w:rPr>
          <w:rFonts w:ascii="ＭＳ 明朝" w:cs="Times New Roman"/>
          <w:color w:val="000000"/>
          <w:kern w:val="0"/>
          <w:sz w:val="24"/>
          <w:szCs w:val="24"/>
        </w:rPr>
      </w:pPr>
    </w:p>
    <w:p w:rsidR="00A12407" w:rsidRDefault="00A12407">
      <w:pPr>
        <w:widowControl/>
        <w:jc w:val="left"/>
        <w:rPr>
          <w:rFonts w:ascii="ＭＳ 明朝" w:cs="Times New Roman"/>
          <w:color w:val="000000"/>
          <w:kern w:val="0"/>
          <w:sz w:val="24"/>
          <w:szCs w:val="24"/>
        </w:rPr>
      </w:pPr>
      <w:r>
        <w:rPr>
          <w:rFonts w:ascii="ＭＳ 明朝" w:cs="Times New Roman"/>
          <w:color w:val="000000"/>
          <w:kern w:val="0"/>
          <w:sz w:val="24"/>
          <w:szCs w:val="24"/>
        </w:rPr>
        <w:br w:type="page"/>
      </w: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様式第３－４号</w:t>
      </w:r>
    </w:p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DF7E51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F7E51">
        <w:rPr>
          <w:rFonts w:ascii="ＭＳ 明朝" w:hAnsi="ＭＳ 明朝" w:cs="ＭＳ 明朝" w:hint="eastAsia"/>
          <w:color w:val="000000"/>
          <w:w w:val="200"/>
          <w:kern w:val="0"/>
          <w:sz w:val="24"/>
          <w:szCs w:val="24"/>
        </w:rPr>
        <w:t>公</w:t>
      </w: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F7E51">
        <w:rPr>
          <w:rFonts w:ascii="ＭＳ 明朝" w:hAnsi="ＭＳ 明朝" w:cs="ＭＳ 明朝" w:hint="eastAsia"/>
          <w:color w:val="000000"/>
          <w:w w:val="200"/>
          <w:kern w:val="0"/>
          <w:sz w:val="24"/>
          <w:szCs w:val="24"/>
        </w:rPr>
        <w:t>示</w:t>
      </w:r>
    </w:p>
    <w:p w:rsidR="00A12407" w:rsidRPr="00DF7E51" w:rsidRDefault="00A12407" w:rsidP="00DF7E51">
      <w:pPr>
        <w:ind w:left="24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ind w:left="24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ind w:left="24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DF7E51">
        <w:rPr>
          <w:rFonts w:ascii="ＭＳ 明朝" w:hAnsi="ＭＳ 明朝" w:cs="ＭＳ 明朝"/>
          <w:color w:val="000000"/>
          <w:kern w:val="0"/>
          <w:sz w:val="24"/>
          <w:szCs w:val="24"/>
        </w:rPr>
        <w:t>17</w:t>
      </w: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条第７項の規定に基づき、地域登録検査機関の登録事項の変更の届出があり、登録台帳への記載事項を別紙のとおりとしたので、同条第９項の規定に基づき公示する。</w:t>
      </w: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6"/>
        <w:gridCol w:w="965"/>
      </w:tblGrid>
      <w:tr w:rsidR="00A12407" w:rsidRPr="008C172C"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righ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>長崎県知事</w:t>
            </w:r>
            <w:r w:rsidRPr="00DF7E5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DF7E5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12407" w:rsidRDefault="00A12407" w:rsidP="00DF7E51">
      <w:pPr>
        <w:jc w:val="left"/>
        <w:textAlignment w:val="baseline"/>
        <w:rPr>
          <w:rFonts w:ascii="ＭＳ 明朝" w:cs="Times New Roman"/>
          <w:color w:val="000000"/>
          <w:kern w:val="0"/>
          <w:sz w:val="24"/>
          <w:szCs w:val="24"/>
        </w:rPr>
      </w:pPr>
    </w:p>
    <w:p w:rsidR="00A12407" w:rsidRDefault="00A12407" w:rsidP="00DF7E51">
      <w:pPr>
        <w:jc w:val="left"/>
        <w:textAlignment w:val="baseline"/>
        <w:rPr>
          <w:rFonts w:ascii="ＭＳ 明朝" w:cs="Times New Roman"/>
          <w:color w:val="000000"/>
          <w:kern w:val="0"/>
          <w:sz w:val="24"/>
          <w:szCs w:val="24"/>
        </w:rPr>
      </w:pPr>
    </w:p>
    <w:p w:rsidR="00A12407" w:rsidRDefault="00A12407" w:rsidP="00DF7E51">
      <w:pPr>
        <w:jc w:val="left"/>
        <w:textAlignment w:val="baseline"/>
        <w:rPr>
          <w:rFonts w:ascii="ＭＳ 明朝" w:cs="Times New Roman"/>
          <w:color w:val="000000"/>
          <w:kern w:val="0"/>
          <w:sz w:val="24"/>
          <w:szCs w:val="24"/>
        </w:rPr>
      </w:pPr>
    </w:p>
    <w:p w:rsidR="00A12407" w:rsidRDefault="00A12407">
      <w:pPr>
        <w:widowControl/>
        <w:jc w:val="left"/>
        <w:rPr>
          <w:rFonts w:ascii="ＭＳ 明朝" w:cs="Times New Roman"/>
          <w:color w:val="000000"/>
          <w:kern w:val="0"/>
          <w:sz w:val="24"/>
          <w:szCs w:val="24"/>
        </w:rPr>
      </w:pPr>
      <w:r>
        <w:rPr>
          <w:rFonts w:ascii="ＭＳ 明朝" w:cs="Times New Roman"/>
          <w:color w:val="000000"/>
          <w:kern w:val="0"/>
          <w:sz w:val="24"/>
          <w:szCs w:val="24"/>
        </w:rPr>
        <w:br w:type="page"/>
      </w: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様式第３－５号</w:t>
      </w:r>
    </w:p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DF7E51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F7E51">
        <w:rPr>
          <w:rFonts w:ascii="ＭＳ 明朝" w:hAnsi="ＭＳ 明朝" w:cs="ＭＳ 明朝" w:hint="eastAsia"/>
          <w:color w:val="000000"/>
          <w:w w:val="200"/>
          <w:kern w:val="0"/>
          <w:sz w:val="24"/>
          <w:szCs w:val="24"/>
        </w:rPr>
        <w:t>公</w:t>
      </w: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F7E51">
        <w:rPr>
          <w:rFonts w:ascii="ＭＳ 明朝" w:hAnsi="ＭＳ 明朝" w:cs="ＭＳ 明朝" w:hint="eastAsia"/>
          <w:color w:val="000000"/>
          <w:w w:val="200"/>
          <w:kern w:val="0"/>
          <w:sz w:val="24"/>
          <w:szCs w:val="24"/>
        </w:rPr>
        <w:t>示</w:t>
      </w:r>
    </w:p>
    <w:p w:rsidR="00A12407" w:rsidRPr="00DF7E51" w:rsidRDefault="00A12407" w:rsidP="00DF7E51">
      <w:pPr>
        <w:ind w:left="24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DF7E51">
        <w:rPr>
          <w:rFonts w:ascii="ＭＳ 明朝" w:hAnsi="ＭＳ 明朝" w:cs="ＭＳ 明朝"/>
          <w:color w:val="000000"/>
          <w:kern w:val="0"/>
          <w:sz w:val="24"/>
          <w:szCs w:val="24"/>
        </w:rPr>
        <w:t>17</w:t>
      </w: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条第８項の規定に基づき、地域登録検査機関の業務の休止（廃止）の届出があったので、同条第９項の規定に基づき公示する。</w:t>
      </w: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6"/>
        <w:gridCol w:w="965"/>
      </w:tblGrid>
      <w:tr w:rsidR="00A12407" w:rsidRPr="008C172C"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righ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>長崎県知事</w:t>
            </w:r>
            <w:r w:rsidRPr="00DF7E5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DF7E5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  <w:p w:rsidR="00A12407" w:rsidRPr="00DF7E51" w:rsidRDefault="00A12407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DF7E51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A12407" w:rsidRPr="00DF7E51" w:rsidRDefault="00A12407" w:rsidP="00DF7E51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　地域登録検査機関の名称、代表者氏名及び主たる事務所の所在地</w:t>
      </w: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休止又は廃止の別</w:t>
      </w: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　休止の期間（廃止年月日）</w:t>
      </w: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DF7E51" w:rsidRDefault="00A12407" w:rsidP="00DF7E51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E1053C" w:rsidRDefault="00A12407" w:rsidP="00E1053C">
      <w:pPr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　休止（廃止）しようとする業務</w:t>
      </w:r>
      <w:r w:rsidRPr="00DF7E51">
        <w:rPr>
          <w:rFonts w:ascii="ＭＳ 明朝" w:hAnsi="Times New Roman" w:cs="Times New Roman"/>
          <w:kern w:val="0"/>
          <w:sz w:val="24"/>
          <w:szCs w:val="24"/>
        </w:rPr>
        <w:br w:type="page"/>
      </w:r>
      <w:r w:rsidRPr="00E105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様式第３－６号</w:t>
      </w:r>
    </w:p>
    <w:p w:rsidR="00A12407" w:rsidRPr="00E1053C" w:rsidRDefault="00A12407" w:rsidP="00E1053C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E1053C" w:rsidRDefault="00A12407" w:rsidP="00E1053C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E105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A12407" w:rsidRPr="00E1053C" w:rsidRDefault="00A12407" w:rsidP="00E1053C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E1053C" w:rsidRDefault="00A12407" w:rsidP="00E1053C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E105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E1053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1053C">
        <w:rPr>
          <w:rFonts w:ascii="ＭＳ 明朝" w:hAnsi="ＭＳ 明朝" w:cs="ＭＳ 明朝" w:hint="eastAsia"/>
          <w:color w:val="000000"/>
          <w:w w:val="200"/>
          <w:kern w:val="0"/>
          <w:sz w:val="24"/>
          <w:szCs w:val="24"/>
        </w:rPr>
        <w:t>公</w:t>
      </w:r>
      <w:r w:rsidRPr="00E105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E1053C">
        <w:rPr>
          <w:rFonts w:ascii="ＭＳ 明朝" w:hAnsi="ＭＳ 明朝" w:cs="ＭＳ 明朝" w:hint="eastAsia"/>
          <w:color w:val="000000"/>
          <w:w w:val="200"/>
          <w:kern w:val="0"/>
          <w:sz w:val="24"/>
          <w:szCs w:val="24"/>
        </w:rPr>
        <w:t>示</w:t>
      </w:r>
    </w:p>
    <w:p w:rsidR="00A12407" w:rsidRPr="00E1053C" w:rsidRDefault="00A12407" w:rsidP="00E1053C">
      <w:pPr>
        <w:ind w:left="24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E1053C" w:rsidRDefault="00A12407" w:rsidP="00E1053C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E105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E1053C">
        <w:rPr>
          <w:rFonts w:ascii="ＭＳ 明朝" w:hAnsi="ＭＳ 明朝" w:cs="ＭＳ 明朝"/>
          <w:color w:val="000000"/>
          <w:kern w:val="0"/>
          <w:sz w:val="24"/>
          <w:szCs w:val="24"/>
        </w:rPr>
        <w:t>26</w:t>
      </w:r>
      <w:r w:rsidRPr="00E105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E1053C">
        <w:rPr>
          <w:rFonts w:ascii="ＭＳ 明朝" w:hAnsi="ＭＳ 明朝" w:cs="ＭＳ 明朝"/>
          <w:color w:val="000000"/>
          <w:kern w:val="0"/>
          <w:sz w:val="24"/>
          <w:szCs w:val="24"/>
        </w:rPr>
        <w:t>144</w:t>
      </w:r>
      <w:r w:rsidRPr="00E105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E1053C">
        <w:rPr>
          <w:rFonts w:ascii="ＭＳ 明朝" w:hAnsi="ＭＳ 明朝" w:cs="ＭＳ 明朝"/>
          <w:color w:val="000000"/>
          <w:kern w:val="0"/>
          <w:sz w:val="24"/>
          <w:szCs w:val="24"/>
        </w:rPr>
        <w:t>18</w:t>
      </w:r>
      <w:r w:rsidRPr="00E105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条第１項の規定に基づき、地域登録検査機関の登録が効力を失ったので同条第４項の規定に基づき公示する。</w:t>
      </w:r>
    </w:p>
    <w:p w:rsidR="00A12407" w:rsidRPr="00E1053C" w:rsidRDefault="00A12407" w:rsidP="00E1053C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6"/>
        <w:gridCol w:w="965"/>
      </w:tblGrid>
      <w:tr w:rsidR="00A12407" w:rsidRPr="008C172C"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12407" w:rsidRPr="00E1053C" w:rsidRDefault="00A12407" w:rsidP="00E10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1053C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A12407" w:rsidRPr="00E1053C" w:rsidRDefault="00A12407" w:rsidP="00091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1053C">
              <w:rPr>
                <w:rFonts w:ascii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 xml:space="preserve">　　　　　　長崎県知事</w:t>
            </w:r>
            <w:r w:rsidRPr="00E1053C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07" w:rsidRPr="00E1053C" w:rsidRDefault="00A12407" w:rsidP="00E10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12407" w:rsidRPr="00E1053C" w:rsidRDefault="00A12407" w:rsidP="00E10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1053C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E1053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  <w:p w:rsidR="00A12407" w:rsidRPr="00E1053C" w:rsidRDefault="00A12407" w:rsidP="00E10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12407" w:rsidRPr="00E1053C" w:rsidRDefault="00A12407" w:rsidP="00E1053C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E1053C" w:rsidRDefault="00A12407" w:rsidP="00E1053C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E105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E1053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105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A12407" w:rsidRPr="00E1053C" w:rsidRDefault="00A12407" w:rsidP="00E1053C">
      <w:pPr>
        <w:ind w:left="48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E1053C" w:rsidRDefault="00A12407" w:rsidP="00E1053C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E105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登録の効力を失った地域登録検査機関の名称、代表者氏名及び主たる事務所の所在地</w:t>
      </w:r>
    </w:p>
    <w:p w:rsidR="00A12407" w:rsidRPr="00E1053C" w:rsidRDefault="00A12407" w:rsidP="00E1053C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E1053C" w:rsidRDefault="00A12407" w:rsidP="00E1053C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E1053C" w:rsidRDefault="00A12407" w:rsidP="00E1053C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E1053C" w:rsidRDefault="00A12407" w:rsidP="00E1053C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Pr="00E1053C" w:rsidRDefault="00A12407" w:rsidP="00E1053C">
      <w:pPr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12407" w:rsidRDefault="00A12407">
      <w:pPr>
        <w:widowControl/>
        <w:jc w:val="left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sectPr w:rsidR="00A12407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407" w:rsidRDefault="00A12407" w:rsidP="00FE6A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2407" w:rsidRDefault="00A12407" w:rsidP="00FE6A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407" w:rsidRDefault="00A12407" w:rsidP="00FE6A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2407" w:rsidRDefault="00A12407" w:rsidP="00FE6A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AC"/>
    <w:rsid w:val="0007290A"/>
    <w:rsid w:val="00091F77"/>
    <w:rsid w:val="000B3B5C"/>
    <w:rsid w:val="00100CF5"/>
    <w:rsid w:val="001558F0"/>
    <w:rsid w:val="00192C66"/>
    <w:rsid w:val="002809C2"/>
    <w:rsid w:val="002C2B53"/>
    <w:rsid w:val="00350669"/>
    <w:rsid w:val="004A54C4"/>
    <w:rsid w:val="00513989"/>
    <w:rsid w:val="00520C93"/>
    <w:rsid w:val="005C491B"/>
    <w:rsid w:val="007F1113"/>
    <w:rsid w:val="008C172C"/>
    <w:rsid w:val="008F2BEC"/>
    <w:rsid w:val="009E6823"/>
    <w:rsid w:val="00A12407"/>
    <w:rsid w:val="00A44447"/>
    <w:rsid w:val="00A50A42"/>
    <w:rsid w:val="00AB19FE"/>
    <w:rsid w:val="00AC6ECA"/>
    <w:rsid w:val="00BD088E"/>
    <w:rsid w:val="00BF3AE8"/>
    <w:rsid w:val="00C6629D"/>
    <w:rsid w:val="00CB4BD5"/>
    <w:rsid w:val="00CD742E"/>
    <w:rsid w:val="00CF650D"/>
    <w:rsid w:val="00D33330"/>
    <w:rsid w:val="00D343AC"/>
    <w:rsid w:val="00D647D2"/>
    <w:rsid w:val="00D721B6"/>
    <w:rsid w:val="00DF7E51"/>
    <w:rsid w:val="00E1053C"/>
    <w:rsid w:val="00E453A6"/>
    <w:rsid w:val="00E55B79"/>
    <w:rsid w:val="00ED338B"/>
    <w:rsid w:val="00F32FB5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E027125-0B80-43C1-B597-5B892BF0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90A"/>
    <w:pPr>
      <w:widowControl w:val="0"/>
      <w:jc w:val="both"/>
    </w:pPr>
    <w:rPr>
      <w:rFonts w:cs="Century"/>
      <w:szCs w:val="21"/>
    </w:rPr>
  </w:style>
  <w:style w:type="paragraph" w:styleId="1">
    <w:name w:val="heading 1"/>
    <w:basedOn w:val="a"/>
    <w:next w:val="a"/>
    <w:link w:val="10"/>
    <w:uiPriority w:val="99"/>
    <w:qFormat/>
    <w:rsid w:val="00D647D2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D647D2"/>
    <w:rPr>
      <w:rFonts w:ascii="Arial" w:eastAsia="ＭＳ ゴシック" w:hAnsi="Arial" w:cs="Arial"/>
      <w:sz w:val="24"/>
      <w:szCs w:val="24"/>
    </w:rPr>
  </w:style>
  <w:style w:type="paragraph" w:styleId="a3">
    <w:name w:val="header"/>
    <w:basedOn w:val="a"/>
    <w:link w:val="a4"/>
    <w:uiPriority w:val="99"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paragraph" w:styleId="a7">
    <w:name w:val="List Paragraph"/>
    <w:basedOn w:val="a"/>
    <w:uiPriority w:val="99"/>
    <w:qFormat/>
    <w:rsid w:val="00D333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1066</Words>
  <Characters>771</Characters>
  <Application>Microsoft Office Word</Application>
  <DocSecurity>0</DocSecurity>
  <Lines>6</Lines>
  <Paragraphs>3</Paragraphs>
  <ScaleCrop>false</ScaleCrop>
  <Company>農林水産省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秋永 裕子</cp:lastModifiedBy>
  <cp:revision>2</cp:revision>
  <dcterms:created xsi:type="dcterms:W3CDTF">2021-04-20T07:07:00Z</dcterms:created>
  <dcterms:modified xsi:type="dcterms:W3CDTF">2021-04-20T07:07:00Z</dcterms:modified>
</cp:coreProperties>
</file>