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CF54" w14:textId="29EEB22B" w:rsidR="00D31A1F" w:rsidRPr="007C6025" w:rsidRDefault="00BF2FC5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bookmarkStart w:id="0" w:name="_Hlk172192870"/>
      <w:r>
        <w:rPr>
          <w:rFonts w:ascii="UD デジタル 教科書体 NP-R" w:eastAsia="UD デジタル 教科書体 NP-R" w:hAnsi="ＭＳ ゴシック" w:cs="ＭＳ ゴシック" w:hint="eastAsia"/>
        </w:rPr>
        <w:t>様式第1</w:t>
      </w:r>
      <w:r>
        <w:rPr>
          <w:rFonts w:ascii="UD デジタル 教科書体 NP-R" w:eastAsia="UD デジタル 教科書体 NP-R" w:hAnsi="ＭＳ ゴシック" w:cs="ＭＳ ゴシック"/>
        </w:rPr>
        <w:t>1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号</w:t>
      </w:r>
      <w:bookmarkEnd w:id="0"/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（第1</w:t>
      </w:r>
      <w:r>
        <w:rPr>
          <w:rFonts w:ascii="UD デジタル 教科書体 NP-R" w:eastAsia="UD デジタル 教科書体 NP-R" w:hAnsi="ＭＳ ゴシック" w:cs="ＭＳ ゴシック"/>
        </w:rPr>
        <w:t>2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21129ABD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61C71A9A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</w:p>
    <w:p w14:paraId="2E546CE6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77E27D0E" w14:textId="77777777" w:rsidR="00D31A1F" w:rsidRPr="007C6025" w:rsidRDefault="00D31A1F" w:rsidP="00D31A1F">
      <w:pPr>
        <w:pStyle w:val="Ver8"/>
        <w:spacing w:line="400" w:lineRule="exact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</w:p>
    <w:p w14:paraId="46E4898E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87DF603" w14:textId="77777777" w:rsidR="00D31A1F" w:rsidRPr="007C6025" w:rsidRDefault="00D31A1F" w:rsidP="00D31A1F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D31A1F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120"/>
        </w:rPr>
        <w:t>法人の名</w:t>
      </w:r>
      <w:r w:rsidRPr="00D31A1F">
        <w:rPr>
          <w:rFonts w:ascii="UD デジタル 教科書体 NP-R" w:eastAsia="UD デジタル 教科書体 NP-R" w:hAnsi="ＭＳ ゴシック" w:cs="ＭＳ ゴシック" w:hint="eastAsia"/>
          <w:fitText w:val="1540" w:id="-1300581120"/>
        </w:rPr>
        <w:t>称</w:t>
      </w:r>
    </w:p>
    <w:p w14:paraId="23539A5F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5955FAB6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52800DE7" w14:textId="517EED5F" w:rsidR="00D31A1F" w:rsidRPr="007C6025" w:rsidRDefault="00D31A1F" w:rsidP="001D6C51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介護</w:t>
      </w:r>
      <w:r w:rsidR="001D6C51" w:rsidRPr="001D6C51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テクノロジー普及促進</w:t>
      </w:r>
      <w:r w:rsidRPr="007C6025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補助金</w:t>
      </w: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実績報告書</w:t>
      </w:r>
    </w:p>
    <w:p w14:paraId="15A24571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0D4EB075" w14:textId="42938E94" w:rsidR="00D31A1F" w:rsidRPr="007C6025" w:rsidRDefault="00D31A1F" w:rsidP="00D31A1F">
      <w:pPr>
        <w:pStyle w:val="Ver8"/>
        <w:spacing w:line="400" w:lineRule="exact"/>
        <w:ind w:left="22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日付け　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第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号で交付の決定の通知があった</w:t>
      </w:r>
      <w:r>
        <w:rPr>
          <w:rFonts w:ascii="UD デジタル 教科書体 NP-R" w:eastAsia="UD デジタル 教科書体 NP-R" w:hAnsi="ＭＳ ゴシック" w:cs="ＭＳ ゴシック" w:hint="eastAsia"/>
          <w:bCs/>
        </w:rPr>
        <w:t>介護</w:t>
      </w:r>
      <w:r w:rsidR="001D6C51" w:rsidRPr="001D6C51">
        <w:rPr>
          <w:rFonts w:ascii="UD デジタル 教科書体 NP-R" w:eastAsia="UD デジタル 教科書体 NP-R" w:hAnsi="ＭＳ ゴシック" w:cs="ＭＳ ゴシック" w:hint="eastAsia"/>
          <w:bCs/>
        </w:rPr>
        <w:t>テクノロジー普及促進</w:t>
      </w:r>
      <w:r w:rsidRPr="007C6025">
        <w:rPr>
          <w:rFonts w:ascii="UD デジタル 教科書体 NP-R" w:eastAsia="UD デジタル 教科書体 NP-R" w:hAnsi="ＭＳ ゴシック" w:cs="ＭＳ ゴシック" w:hint="eastAsia"/>
          <w:bCs/>
        </w:rPr>
        <w:t>補助金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について、長崎県補助金等交付規則（昭和</w:t>
      </w:r>
      <w:r w:rsidRPr="007C6025">
        <w:rPr>
          <w:rFonts w:ascii="UD デジタル 教科書体 NP-R" w:eastAsia="UD デジタル 教科書体 NP-R" w:hAnsi="ＭＳ ゴシック" w:hint="eastAsia"/>
        </w:rPr>
        <w:t>40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7C6025">
        <w:rPr>
          <w:rFonts w:ascii="UD デジタル 教科書体 NP-R" w:eastAsia="UD デジタル 教科書体 NP-R" w:hAnsi="ＭＳ ゴシック" w:hint="eastAsia"/>
        </w:rPr>
        <w:t>16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7C6025">
        <w:rPr>
          <w:rFonts w:ascii="UD デジタル 教科書体 NP-R" w:eastAsia="UD デジタル 教科書体 NP-R" w:hAnsi="ＭＳ ゴシック" w:hint="eastAsia"/>
        </w:rPr>
        <w:t>13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条の規定により、その実績を関係書類を添えて報告します。</w:t>
      </w:r>
    </w:p>
    <w:p w14:paraId="1ED43905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4E9C375A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5A045CEC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46DB2C8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>１　補助金交付決定額　　　　　　　　　　　　　　　　　　　　　　円</w:t>
      </w:r>
    </w:p>
    <w:p w14:paraId="2F7095D3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２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補助事業に要した経費　　　　　　　　　　　　　　　　　　　　円</w:t>
      </w:r>
    </w:p>
    <w:p w14:paraId="0D307A2D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３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補助金額　　　　　　　　　　　　　　　　　　　　　　　　　　円</w:t>
      </w:r>
    </w:p>
    <w:p w14:paraId="17CBBE82" w14:textId="77777777" w:rsidR="00D31A1F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４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補助事業完了年月日　　　　　　　　　　　　　　　年　　月　　日</w:t>
      </w:r>
    </w:p>
    <w:p w14:paraId="7E583081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</w:p>
    <w:p w14:paraId="1849B64F" w14:textId="77777777" w:rsidR="00D31A1F" w:rsidRPr="007C6025" w:rsidRDefault="00D31A1F" w:rsidP="00D31A1F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関係書類</w:t>
      </w:r>
    </w:p>
    <w:p w14:paraId="6D0F8ACF" w14:textId="3179A04A" w:rsidR="001D6C51" w:rsidRPr="001D6C51" w:rsidRDefault="001D6C51" w:rsidP="00BF2FC5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（１）経費精算額調（</w:t>
      </w:r>
      <w:bookmarkStart w:id="1" w:name="_Hlk172192891"/>
      <w:r w:rsidR="00BF2FC5">
        <w:rPr>
          <w:rFonts w:ascii="UD デジタル 教科書体 NP-R" w:eastAsia="UD デジタル 教科書体 NP-R" w:hAnsi="ＭＳ ゴシック" w:cs="ＭＳ 明朝" w:hint="eastAsia"/>
        </w:rPr>
        <w:t>様式</w:t>
      </w:r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２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１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号</w:t>
      </w:r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又は</w:t>
      </w:r>
      <w:r w:rsidR="00BF2FC5">
        <w:rPr>
          <w:rFonts w:ascii="UD デジタル 教科書体 NP-R" w:eastAsia="UD デジタル 教科書体 NP-R" w:hAnsi="ＭＳ ゴシック" w:cs="ＭＳ 明朝" w:hint="eastAsia"/>
        </w:rPr>
        <w:t>様式</w:t>
      </w:r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２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２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号</w:t>
      </w:r>
      <w:bookmarkEnd w:id="1"/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</w:p>
    <w:p w14:paraId="084D1B0B" w14:textId="5164CCA3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（２）</w:t>
      </w:r>
      <w:bookmarkStart w:id="2" w:name="_Hlk172192924"/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補助事業実績書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（様式第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1</w:t>
      </w:r>
      <w:r w:rsidR="00BF2FC5">
        <w:rPr>
          <w:rFonts w:ascii="UD デジタル 教科書体 NP-R" w:eastAsia="UD デジタル 教科書体 NP-R" w:hAnsi="ＭＳ ゴシック" w:cs="ＭＳ 明朝"/>
        </w:rPr>
        <w:t>2</w:t>
      </w:r>
      <w:r w:rsidR="00BF2FC5">
        <w:rPr>
          <w:rFonts w:ascii="UD デジタル 教科書体 NP-R" w:eastAsia="UD デジタル 教科書体 NP-R" w:hAnsi="ＭＳ ゴシック" w:cs="ＭＳ 明朝" w:hint="eastAsia"/>
        </w:rPr>
        <w:t>号）</w:t>
      </w:r>
      <w:bookmarkEnd w:id="2"/>
    </w:p>
    <w:p w14:paraId="25FC0787" w14:textId="76720DF8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）補助事業に係る見積書または契約書の写し</w:t>
      </w:r>
    </w:p>
    <w:p w14:paraId="50B99AF0" w14:textId="54254211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４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）補助事業に係る支払いが確認できる書類（領収書等）の写し</w:t>
      </w:r>
    </w:p>
    <w:p w14:paraId="7B79BB4E" w14:textId="1494CB69" w:rsid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５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）導入した介護ロボット等、</w:t>
      </w:r>
      <w:r w:rsidRPr="001D6C51">
        <w:rPr>
          <w:rFonts w:ascii="UD デジタル 教科書体 NP-R" w:eastAsia="UD デジタル 教科書体 NP-R" w:hAnsi="ＭＳ ゴシック" w:cs="ＭＳ 明朝"/>
        </w:rPr>
        <w:t>Wi-Fi工事、業務改善支援の内容がわかる写真</w:t>
      </w:r>
    </w:p>
    <w:p w14:paraId="257A11DE" w14:textId="346794EF" w:rsidR="00BF2FC5" w:rsidRPr="007C6025" w:rsidRDefault="00BF2FC5" w:rsidP="00BF2FC5">
      <w:pPr>
        <w:pStyle w:val="Ver8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>
        <w:rPr>
          <w:rFonts w:ascii="UD デジタル 教科書体 NP-R" w:eastAsia="UD デジタル 教科書体 NP-R" w:hAnsi="ＭＳ ゴシック" w:cs="ＭＳ 明朝" w:hint="eastAsia"/>
        </w:rPr>
        <w:t>６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  <w:r w:rsidR="00E84E55" w:rsidRPr="00E84E55">
        <w:rPr>
          <w:rFonts w:ascii="UD デジタル 教科書体 NP-R" w:eastAsia="UD デジタル 教科書体 NP-R" w:hAnsi="ＭＳ ゴシック" w:cs="ＭＳ 明朝" w:hint="eastAsia"/>
        </w:rPr>
        <w:t>その他参考となる書類</w:t>
      </w:r>
    </w:p>
    <w:p w14:paraId="2B4C342B" w14:textId="77777777" w:rsidR="00BF2FC5" w:rsidRPr="00BF2FC5" w:rsidRDefault="00BF2FC5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</w:p>
    <w:p w14:paraId="5B418FCA" w14:textId="77777777" w:rsidR="00D31A1F" w:rsidRPr="0058738D" w:rsidRDefault="00D31A1F" w:rsidP="00D31A1F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58738D">
        <w:rPr>
          <w:rFonts w:ascii="ＭＳ ゴシック" w:hAnsi="ＭＳ ゴシック" w:cs="Times New Roman"/>
        </w:rPr>
        <w:tab/>
      </w:r>
    </w:p>
    <w:p w14:paraId="7D3617EA" w14:textId="77777777" w:rsidR="00D31A1F" w:rsidRPr="0058738D" w:rsidRDefault="00D31A1F" w:rsidP="00D31A1F">
      <w:pPr>
        <w:pStyle w:val="Ver8"/>
        <w:wordWrap/>
        <w:spacing w:line="240" w:lineRule="exact"/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5C8D" wp14:editId="032B6079">
                <wp:simplePos x="0" y="0"/>
                <wp:positionH relativeFrom="column">
                  <wp:posOffset>1727835</wp:posOffset>
                </wp:positionH>
                <wp:positionV relativeFrom="paragraph">
                  <wp:posOffset>118110</wp:posOffset>
                </wp:positionV>
                <wp:extent cx="4492487" cy="718458"/>
                <wp:effectExtent l="0" t="0" r="2286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18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86145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38E8734D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89C3407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5C8D" id="正方形/長方形 4" o:spid="_x0000_s1026" style="position:absolute;left:0;text-align:left;margin-left:136.05pt;margin-top:9.3pt;width:353.75pt;height:5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" fillcolor="window" strokecolor="black [3213]" strokeweight="1pt">
                <v:textbox>
                  <w:txbxContent>
                    <w:p w14:paraId="47E86145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38E8734D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89C3407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58738D">
        <w:t xml:space="preserve"> </w:t>
      </w:r>
    </w:p>
    <w:p w14:paraId="4D9EA8F5" w14:textId="0057EB3E" w:rsidR="00D2398E" w:rsidRPr="00D31A1F" w:rsidRDefault="00D2398E" w:rsidP="00D31A1F"/>
    <w:sectPr w:rsidR="00D2398E" w:rsidRPr="00D31A1F" w:rsidSect="002E534C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894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1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E534C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8558A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E39B1"/>
    <w:rsid w:val="00AE54C4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2FC5"/>
    <w:rsid w:val="00BF3AC4"/>
    <w:rsid w:val="00BF5007"/>
    <w:rsid w:val="00BF6234"/>
    <w:rsid w:val="00BF777B"/>
    <w:rsid w:val="00C007C6"/>
    <w:rsid w:val="00C00D28"/>
    <w:rsid w:val="00C0278E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1A1F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4E55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0559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19</cp:revision>
  <cp:lastPrinted>2022-05-13T12:39:00Z</cp:lastPrinted>
  <dcterms:created xsi:type="dcterms:W3CDTF">2023-02-13T23:32:00Z</dcterms:created>
  <dcterms:modified xsi:type="dcterms:W3CDTF">2024-08-08T10:02:00Z</dcterms:modified>
</cp:coreProperties>
</file>