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0806" w14:textId="77777777" w:rsidR="009F14C8" w:rsidRPr="00853338" w:rsidRDefault="00A477AD" w:rsidP="009F14C8">
      <w:pPr>
        <w:jc w:val="right"/>
        <w:rPr>
          <w:rFonts w:ascii="UD デジタル 教科書体 N-R" w:eastAsia="UD デジタル 教科書体 N-R"/>
          <w:szCs w:val="21"/>
        </w:rPr>
      </w:pPr>
      <w:r w:rsidRPr="00853338">
        <w:rPr>
          <w:rFonts w:ascii="UD デジタル 教科書体 N-R" w:eastAsia="UD デジタル 教科書体 N-R" w:hint="eastAsia"/>
          <w:szCs w:val="21"/>
        </w:rPr>
        <w:t>令和</w:t>
      </w:r>
      <w:r w:rsidR="009F14C8" w:rsidRPr="00853338">
        <w:rPr>
          <w:rFonts w:ascii="UD デジタル 教科書体 N-R" w:eastAsia="UD デジタル 教科書体 N-R" w:hint="eastAsia"/>
          <w:szCs w:val="21"/>
        </w:rPr>
        <w:t xml:space="preserve">　　年　　月　　日</w:t>
      </w:r>
    </w:p>
    <w:p w14:paraId="56D917EF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  <w:r w:rsidRPr="00853338">
        <w:rPr>
          <w:rFonts w:ascii="UD デジタル 教科書体 N-R" w:eastAsia="UD デジタル 教科書体 N-R" w:hint="eastAsia"/>
          <w:szCs w:val="21"/>
        </w:rPr>
        <w:t>長崎県知事</w:t>
      </w:r>
      <w:r w:rsidR="00C00344" w:rsidRPr="00853338">
        <w:rPr>
          <w:rFonts w:ascii="UD デジタル 教科書体 N-R" w:eastAsia="UD デジタル 教科書体 N-R" w:hint="eastAsia"/>
          <w:szCs w:val="21"/>
        </w:rPr>
        <w:t xml:space="preserve">　様</w:t>
      </w:r>
    </w:p>
    <w:p w14:paraId="58832E21" w14:textId="77777777" w:rsidR="009F14C8" w:rsidRPr="00853338" w:rsidRDefault="009F14C8" w:rsidP="009F14C8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853338">
        <w:rPr>
          <w:rFonts w:ascii="UD デジタル 教科書体 N-R" w:eastAsia="UD デジタル 教科書体 N-R" w:hint="eastAsia"/>
          <w:sz w:val="28"/>
          <w:szCs w:val="28"/>
        </w:rPr>
        <w:t>同意書</w:t>
      </w:r>
    </w:p>
    <w:p w14:paraId="3B8D9635" w14:textId="77777777" w:rsidR="009F14C8" w:rsidRPr="00853338" w:rsidRDefault="009F14C8" w:rsidP="00FB1E7C">
      <w:pPr>
        <w:rPr>
          <w:rFonts w:ascii="UD デジタル 教科書体 N-R" w:eastAsia="UD デジタル 教科書体 N-R"/>
          <w:szCs w:val="21"/>
        </w:rPr>
      </w:pPr>
    </w:p>
    <w:p w14:paraId="41C85083" w14:textId="784C2FAD" w:rsidR="009F14C8" w:rsidRDefault="00853338" w:rsidP="00853338">
      <w:pPr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Cs w:val="21"/>
        </w:rPr>
        <w:t xml:space="preserve">　</w:t>
      </w:r>
      <w:r w:rsidR="00A477AD" w:rsidRPr="00853338">
        <w:rPr>
          <w:rFonts w:ascii="UD デジタル 教科書体 N-R" w:eastAsia="UD デジタル 教科書体 N-R" w:hint="eastAsia"/>
          <w:szCs w:val="21"/>
        </w:rPr>
        <w:t>令和</w:t>
      </w:r>
      <w:r w:rsidR="0073230B">
        <w:rPr>
          <w:rFonts w:ascii="UD デジタル 教科書体 N-R" w:eastAsia="UD デジタル 教科書体 N-R" w:hint="eastAsia"/>
          <w:szCs w:val="21"/>
        </w:rPr>
        <w:t>７</w:t>
      </w:r>
      <w:r w:rsidR="009F14C8" w:rsidRPr="00853338">
        <w:rPr>
          <w:rFonts w:ascii="UD デジタル 教科書体 N-R" w:eastAsia="UD デジタル 教科書体 N-R" w:hint="eastAsia"/>
          <w:szCs w:val="21"/>
        </w:rPr>
        <w:t>年度認知症介護</w:t>
      </w:r>
      <w:r w:rsidR="00AC26F8" w:rsidRPr="00853338">
        <w:rPr>
          <w:rFonts w:ascii="UD デジタル 教科書体 N-R" w:eastAsia="UD デジタル 教科書体 N-R" w:hint="eastAsia"/>
          <w:szCs w:val="21"/>
        </w:rPr>
        <w:t>指導者養成研修受講</w:t>
      </w:r>
      <w:r w:rsidR="009F14C8" w:rsidRPr="00853338">
        <w:rPr>
          <w:rFonts w:ascii="UD デジタル 教科書体 N-R" w:eastAsia="UD デジタル 教科書体 N-R" w:hint="eastAsia"/>
          <w:szCs w:val="21"/>
        </w:rPr>
        <w:t>申込にあたり下記内容に同意し</w:t>
      </w:r>
      <w:r w:rsidR="009F14C8" w:rsidRPr="00853338">
        <w:rPr>
          <w:rFonts w:ascii="UD デジタル 教科書体 N-R" w:eastAsia="UD デジタル 教科書体 N-R" w:hint="eastAsia"/>
          <w:sz w:val="24"/>
        </w:rPr>
        <w:t>ます</w:t>
      </w:r>
      <w:r>
        <w:rPr>
          <w:rFonts w:ascii="UD デジタル 教科書体 N-R" w:eastAsia="UD デジタル 教科書体 N-R" w:hint="eastAsia"/>
          <w:sz w:val="24"/>
        </w:rPr>
        <w:t>。</w:t>
      </w:r>
    </w:p>
    <w:p w14:paraId="002F9BE6" w14:textId="3AECE11D" w:rsidR="00450D2A" w:rsidRPr="00853338" w:rsidRDefault="00D41C55" w:rsidP="00853338">
      <w:pPr>
        <w:numPr>
          <w:ilvl w:val="0"/>
          <w:numId w:val="6"/>
        </w:numPr>
        <w:rPr>
          <w:rFonts w:ascii="UD デジタル 教科書体 N-R" w:eastAsia="UD デジタル 教科書体 N-R"/>
          <w:szCs w:val="21"/>
        </w:rPr>
      </w:pPr>
      <w:r w:rsidRPr="00853338">
        <w:rPr>
          <w:rFonts w:ascii="UD デジタル 教科書体 N-R" w:eastAsia="UD デジタル 教科書体 N-R" w:hint="eastAsia"/>
          <w:szCs w:val="21"/>
        </w:rPr>
        <w:t>研修修</w:t>
      </w:r>
      <w:r w:rsidR="009F14C8" w:rsidRPr="00853338">
        <w:rPr>
          <w:rFonts w:ascii="UD デジタル 教科書体 N-R" w:eastAsia="UD デジタル 教科書体 N-R" w:hint="eastAsia"/>
          <w:szCs w:val="21"/>
        </w:rPr>
        <w:t>了者については、認知症介護関係研修（</w:t>
      </w:r>
      <w:r w:rsidR="004253CD" w:rsidRPr="00853338">
        <w:rPr>
          <w:rFonts w:ascii="UD デジタル 教科書体 N-R" w:eastAsia="UD デジタル 教科書体 N-R" w:hint="eastAsia"/>
          <w:szCs w:val="21"/>
        </w:rPr>
        <w:t>認知症介護基礎研修、</w:t>
      </w:r>
      <w:r w:rsidR="009F14C8" w:rsidRPr="00853338">
        <w:rPr>
          <w:rFonts w:ascii="UD デジタル 教科書体 N-R" w:eastAsia="UD デジタル 教科書体 N-R" w:hint="eastAsia"/>
          <w:szCs w:val="21"/>
        </w:rPr>
        <w:t>認知症介護実践研修等）の企画・立案への参画および講師として従事すること。</w:t>
      </w:r>
    </w:p>
    <w:p w14:paraId="3D7C6D25" w14:textId="567F65C6" w:rsidR="009F14C8" w:rsidRPr="00853338" w:rsidRDefault="00450D2A" w:rsidP="009F14C8">
      <w:pPr>
        <w:numPr>
          <w:ilvl w:val="0"/>
          <w:numId w:val="6"/>
        </w:numPr>
        <w:rPr>
          <w:rFonts w:ascii="UD デジタル 教科書体 N-R" w:eastAsia="UD デジタル 教科書体 N-R"/>
          <w:szCs w:val="21"/>
        </w:rPr>
      </w:pPr>
      <w:r w:rsidRPr="00853338">
        <w:rPr>
          <w:rFonts w:ascii="UD デジタル 教科書体 N-R" w:eastAsia="UD デジタル 教科書体 N-R" w:hint="eastAsia"/>
          <w:szCs w:val="21"/>
        </w:rPr>
        <w:t>申込書に不実や虚偽の記載があった場合には、受講決定・修了を取り消すものとし、県の支出した費用</w:t>
      </w:r>
      <w:r w:rsidR="00692A7D">
        <w:rPr>
          <w:rFonts w:ascii="UD デジタル 教科書体 N-R" w:eastAsia="UD デジタル 教科書体 N-R" w:hint="eastAsia"/>
          <w:szCs w:val="21"/>
        </w:rPr>
        <w:t>は</w:t>
      </w:r>
      <w:r w:rsidRPr="00853338">
        <w:rPr>
          <w:rFonts w:ascii="UD デジタル 教科書体 N-R" w:eastAsia="UD デジタル 教科書体 N-R" w:hint="eastAsia"/>
          <w:szCs w:val="21"/>
        </w:rPr>
        <w:t>受講者を推薦した介護保険事業所等の長が負担するものとする。また、受講決定後、受講・</w:t>
      </w:r>
      <w:r w:rsidR="00804C61" w:rsidRPr="00853338">
        <w:rPr>
          <w:rFonts w:ascii="UD デジタル 教科書体 N-R" w:eastAsia="UD デジタル 教科書体 N-R" w:hint="eastAsia"/>
          <w:szCs w:val="21"/>
        </w:rPr>
        <w:t>修了</w:t>
      </w:r>
      <w:r w:rsidRPr="00853338">
        <w:rPr>
          <w:rFonts w:ascii="UD デジタル 教科書体 N-R" w:eastAsia="UD デジタル 教科書体 N-R" w:hint="eastAsia"/>
          <w:szCs w:val="21"/>
        </w:rPr>
        <w:t>できなかった場合についても同様とする。</w:t>
      </w:r>
    </w:p>
    <w:p w14:paraId="6973ECD2" w14:textId="1D516E83" w:rsidR="009F14C8" w:rsidRPr="00853338" w:rsidRDefault="00692A7D" w:rsidP="009F14C8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noProof/>
          <w:szCs w:val="21"/>
        </w:rPr>
        <w:pict w14:anchorId="58095076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6.15pt;margin-top:10.75pt;width:481.9pt;height:239.25pt;z-index:251658240">
            <v:textbox style="mso-next-textbox:#_x0000_s2070" inset="5.85pt,.7pt,5.85pt,.7pt">
              <w:txbxContent>
                <w:p w14:paraId="789EE116" w14:textId="77777777" w:rsidR="00853338" w:rsidRPr="00853338" w:rsidRDefault="00853338" w:rsidP="00853338">
                  <w:pPr>
                    <w:spacing w:line="240" w:lineRule="atLeast"/>
                    <w:jc w:val="center"/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【受講者同意欄】</w:t>
                  </w:r>
                </w:p>
                <w:p w14:paraId="022DFD79" w14:textId="77777777" w:rsidR="00853338" w:rsidRPr="00853338" w:rsidRDefault="00853338" w:rsidP="00853338">
                  <w:pPr>
                    <w:spacing w:line="240" w:lineRule="atLeast"/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住　　　　所　　〒　　　-</w:t>
                  </w:r>
                </w:p>
                <w:p w14:paraId="3961B930" w14:textId="77777777" w:rsidR="00853338" w:rsidRPr="00853338" w:rsidRDefault="00853338" w:rsidP="00853338">
                  <w:pPr>
                    <w:spacing w:line="240" w:lineRule="atLeast"/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（自宅）</w:t>
                  </w:r>
                </w:p>
                <w:p w14:paraId="750A430C" w14:textId="51E6D800" w:rsidR="00853338" w:rsidRPr="00853338" w:rsidRDefault="00853338" w:rsidP="00853338">
                  <w:pPr>
                    <w:tabs>
                      <w:tab w:val="left" w:pos="5940"/>
                      <w:tab w:val="left" w:pos="6840"/>
                      <w:tab w:val="left" w:pos="7200"/>
                    </w:tabs>
                    <w:spacing w:line="240" w:lineRule="atLeast"/>
                    <w:rPr>
                      <w:rFonts w:ascii="UD デジタル 教科書体 N-R" w:eastAsia="UD デジタル 教科書体 N-R"/>
                      <w:sz w:val="16"/>
                      <w:szCs w:val="16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 xml:space="preserve">受講申込者名　　　　　　　　　　　　　　　　　　　　　　</w:t>
                  </w:r>
                  <w:r w:rsidRPr="008533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印</w:t>
                  </w:r>
                </w:p>
                <w:p w14:paraId="25BB27AF" w14:textId="77777777" w:rsidR="00853338" w:rsidRPr="00853338" w:rsidRDefault="00853338" w:rsidP="00853338">
                  <w:pPr>
                    <w:tabs>
                      <w:tab w:val="left" w:pos="5940"/>
                      <w:tab w:val="left" w:pos="6840"/>
                      <w:tab w:val="left" w:pos="7200"/>
                    </w:tabs>
                    <w:spacing w:line="240" w:lineRule="atLeast"/>
                    <w:rPr>
                      <w:rFonts w:ascii="UD デジタル 教科書体 N-R" w:eastAsia="UD デジタル 教科書体 N-R"/>
                      <w:u w:val="wave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u w:val="wave"/>
                    </w:rPr>
                    <w:t>＜以下、重要＞必ず、１か２のいずれかを選択し、番号を○で囲むこと。</w:t>
                  </w:r>
                </w:p>
                <w:p w14:paraId="17EE3606" w14:textId="77777777" w:rsidR="00853338" w:rsidRPr="00853338" w:rsidRDefault="00853338" w:rsidP="00853338">
                  <w:pPr>
                    <w:spacing w:line="240" w:lineRule="atLeast"/>
                    <w:ind w:left="390" w:hangingChars="200" w:hanging="390"/>
                    <w:rPr>
                      <w:rFonts w:ascii="UD デジタル 教科書体 N-R" w:eastAsia="UD デジタル 教科書体 N-R" w:hAnsi="ＭＳ 明朝" w:cs="ＭＳ 明朝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</w:rPr>
                    <w:t>１　県の推薦から漏れた場合でも、受講にかかる経費を全額負担するので、介護保険事業所等推薦者として、</w:t>
                  </w:r>
                  <w:r w:rsidRPr="00853338">
                    <w:rPr>
                      <w:rFonts w:ascii="UD デジタル 教科書体 N-R" w:eastAsia="UD デジタル 教科書体 N-R" w:hAnsi="ＭＳ 明朝" w:cs="ＭＳ 明朝" w:hint="eastAsia"/>
                    </w:rPr>
                    <w:t>認知症介護研究・研修東京センターによる選抜考査を希望します。</w:t>
                  </w:r>
                </w:p>
                <w:p w14:paraId="289B48AA" w14:textId="77777777" w:rsidR="00853338" w:rsidRPr="00853338" w:rsidRDefault="00853338" w:rsidP="00853338">
                  <w:pPr>
                    <w:tabs>
                      <w:tab w:val="left" w:pos="5940"/>
                      <w:tab w:val="left" w:pos="6840"/>
                      <w:tab w:val="left" w:pos="7200"/>
                    </w:tabs>
                    <w:spacing w:line="240" w:lineRule="atLeast"/>
                    <w:rPr>
                      <w:rFonts w:ascii="UD デジタル 教科書体 N-R" w:eastAsia="UD デジタル 教科書体 N-R" w:hAnsi="ＭＳ 明朝" w:cs="ＭＳ 明朝"/>
                    </w:rPr>
                  </w:pPr>
                  <w:r w:rsidRPr="00853338">
                    <w:rPr>
                      <w:rFonts w:ascii="UD デジタル 教科書体 N-R" w:eastAsia="UD デジタル 教科書体 N-R" w:hAnsi="ＭＳ 明朝" w:cs="ＭＳ 明朝" w:hint="eastAsia"/>
                    </w:rPr>
                    <w:t>２　県の推薦から漏れた場合は、今年度の研修受講を辞退します。</w:t>
                  </w:r>
                </w:p>
                <w:p w14:paraId="78609388" w14:textId="77777777" w:rsidR="00853338" w:rsidRPr="00853338" w:rsidRDefault="00853338"/>
              </w:txbxContent>
            </v:textbox>
          </v:shape>
        </w:pict>
      </w:r>
    </w:p>
    <w:p w14:paraId="1F512E59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086BE20E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2DCBDEC5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012E0170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5CF9DF4E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78F8A753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76380759" w14:textId="77777777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5E7EC642" w14:textId="4594C099" w:rsidR="009F14C8" w:rsidRPr="00853338" w:rsidRDefault="009F14C8" w:rsidP="009F14C8">
      <w:pPr>
        <w:rPr>
          <w:rFonts w:ascii="UD デジタル 教科書体 N-R" w:eastAsia="UD デジタル 教科書体 N-R"/>
          <w:szCs w:val="21"/>
        </w:rPr>
      </w:pPr>
    </w:p>
    <w:p w14:paraId="4088C597" w14:textId="76AD8565" w:rsidR="009F14C8" w:rsidRPr="00853338" w:rsidRDefault="00692A7D" w:rsidP="009F14C8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noProof/>
        </w:rPr>
        <w:pict w14:anchorId="36E2A46F">
          <v:rect id="_x0000_s2068" style="position:absolute;left:0;text-align:left;margin-left:6.15pt;margin-top:5.5pt;width:481.9pt;height:125.25pt;z-index:251657216">
            <v:textbox inset="5.85pt,.7pt,5.85pt,.7pt">
              <w:txbxContent>
                <w:p w14:paraId="5C62DF9D" w14:textId="77777777" w:rsidR="00AD0113" w:rsidRPr="00853338" w:rsidRDefault="00AD0113" w:rsidP="00C00344">
                  <w:pPr>
                    <w:jc w:val="center"/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【推薦者同意欄】</w:t>
                  </w:r>
                </w:p>
                <w:p w14:paraId="489886A6" w14:textId="77777777" w:rsidR="00AD0113" w:rsidRPr="00853338" w:rsidRDefault="00AD0113" w:rsidP="00C00344">
                  <w:pPr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住　　　　所　　〒　　　-</w:t>
                  </w:r>
                </w:p>
                <w:p w14:paraId="0F8C29ED" w14:textId="77777777" w:rsidR="00AD0113" w:rsidRPr="00853338" w:rsidRDefault="00AD0113" w:rsidP="00C00344">
                  <w:pPr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介護保険事業所</w:t>
                  </w:r>
                  <w:r w:rsidR="00FB1E7C"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等</w:t>
                  </w: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名</w:t>
                  </w:r>
                </w:p>
                <w:p w14:paraId="6BA639F9" w14:textId="4317B98F" w:rsidR="00AD0113" w:rsidRPr="00853338" w:rsidRDefault="00AD0113" w:rsidP="00C00344">
                  <w:pPr>
                    <w:rPr>
                      <w:rFonts w:ascii="UD デジタル 教科書体 N-R" w:eastAsia="UD デジタル 教科書体 N-R"/>
                      <w:szCs w:val="21"/>
                    </w:rPr>
                  </w:pP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介護保険事業所</w:t>
                  </w:r>
                  <w:r w:rsidR="00AC26F8"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等の</w:t>
                  </w: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長名</w:t>
                  </w:r>
                  <w:r w:rsidR="00853338">
                    <w:rPr>
                      <w:rFonts w:ascii="UD デジタル 教科書体 N-R" w:eastAsia="UD デジタル 教科書体 N-R" w:hint="eastAsia"/>
                      <w:szCs w:val="21"/>
                    </w:rPr>
                    <w:t>（開設者名）</w:t>
                  </w:r>
                  <w:r w:rsidRPr="00853338">
                    <w:rPr>
                      <w:rFonts w:ascii="UD デジタル 教科書体 N-R" w:eastAsia="UD デジタル 教科書体 N-R" w:hint="eastAsia"/>
                      <w:szCs w:val="21"/>
                    </w:rPr>
                    <w:t xml:space="preserve">　　　　　　　　　　　　　　　　　　</w:t>
                  </w:r>
                  <w:r w:rsidRPr="00853338">
                    <w:rPr>
                      <w:rFonts w:ascii="UD デジタル 教科書体 N-R" w:eastAsia="UD デジタル 教科書体 N-R" w:hint="eastAsia"/>
                      <w:sz w:val="24"/>
                    </w:rPr>
                    <w:t xml:space="preserve">　</w:t>
                  </w:r>
                  <w:r w:rsidRPr="008533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印</w:t>
                  </w:r>
                </w:p>
              </w:txbxContent>
            </v:textbox>
          </v:rect>
        </w:pict>
      </w:r>
    </w:p>
    <w:p w14:paraId="5A11161C" w14:textId="6D1D9ACD" w:rsidR="009F14C8" w:rsidRPr="00853338" w:rsidRDefault="009F14C8" w:rsidP="006B533A">
      <w:pPr>
        <w:rPr>
          <w:rFonts w:ascii="UD デジタル 教科書体 N-R" w:eastAsia="UD デジタル 教科書体 N-R"/>
        </w:rPr>
      </w:pPr>
    </w:p>
    <w:sectPr w:rsidR="009F14C8" w:rsidRPr="00853338" w:rsidSect="00853338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D320" w14:textId="77777777" w:rsidR="002D5FFE" w:rsidRDefault="002D5FFE" w:rsidP="00352A9E">
      <w:r>
        <w:separator/>
      </w:r>
    </w:p>
  </w:endnote>
  <w:endnote w:type="continuationSeparator" w:id="0">
    <w:p w14:paraId="0A8AD205" w14:textId="77777777" w:rsidR="002D5FFE" w:rsidRDefault="002D5FFE" w:rsidP="003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BA4" w14:textId="77777777" w:rsidR="002D5FFE" w:rsidRDefault="002D5FFE" w:rsidP="00352A9E">
      <w:r>
        <w:separator/>
      </w:r>
    </w:p>
  </w:footnote>
  <w:footnote w:type="continuationSeparator" w:id="0">
    <w:p w14:paraId="6A2FBB6B" w14:textId="77777777" w:rsidR="002D5FFE" w:rsidRDefault="002D5FFE" w:rsidP="003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76F4" w14:textId="367DF869" w:rsidR="00853338" w:rsidRPr="00853338" w:rsidRDefault="00853338">
    <w:pPr>
      <w:pStyle w:val="a7"/>
      <w:rPr>
        <w:rFonts w:ascii="UD デジタル 教科書体 N-R" w:eastAsia="UD デジタル 教科書体 N-R"/>
      </w:rPr>
    </w:pPr>
    <w:r w:rsidRPr="00853338">
      <w:rPr>
        <w:rFonts w:ascii="UD デジタル 教科書体 N-R" w:eastAsia="UD デジタル 教科書体 N-R" w:hint="eastAsia"/>
      </w:rPr>
      <w:t>別記様式３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0F0"/>
    <w:multiLevelType w:val="hybridMultilevel"/>
    <w:tmpl w:val="05F61524"/>
    <w:lvl w:ilvl="0" w:tplc="2542BE74">
      <w:start w:val="4"/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06354521"/>
    <w:multiLevelType w:val="hybridMultilevel"/>
    <w:tmpl w:val="DE26D322"/>
    <w:lvl w:ilvl="0" w:tplc="51D26658">
      <w:start w:val="2"/>
      <w:numFmt w:val="bullet"/>
      <w:lvlText w:val="・"/>
      <w:lvlJc w:val="left"/>
      <w:pPr>
        <w:tabs>
          <w:tab w:val="num" w:pos="1985"/>
        </w:tabs>
        <w:ind w:left="1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5"/>
        </w:tabs>
        <w:ind w:left="5405" w:hanging="420"/>
      </w:pPr>
      <w:rPr>
        <w:rFonts w:ascii="Wingdings" w:hAnsi="Wingdings" w:hint="default"/>
      </w:rPr>
    </w:lvl>
  </w:abstractNum>
  <w:abstractNum w:abstractNumId="2" w15:restartNumberingAfterBreak="0">
    <w:nsid w:val="23E304DD"/>
    <w:multiLevelType w:val="hybridMultilevel"/>
    <w:tmpl w:val="D13A1882"/>
    <w:lvl w:ilvl="0" w:tplc="C32E5644">
      <w:start w:val="1"/>
      <w:numFmt w:val="decimalFullWidth"/>
      <w:lvlText w:val="%1．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11318"/>
    <w:multiLevelType w:val="hybridMultilevel"/>
    <w:tmpl w:val="FA10CF44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D8721616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23665"/>
    <w:multiLevelType w:val="hybridMultilevel"/>
    <w:tmpl w:val="C2EA052E"/>
    <w:lvl w:ilvl="0" w:tplc="1410F20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33EC1797"/>
    <w:multiLevelType w:val="hybridMultilevel"/>
    <w:tmpl w:val="4EB84BCA"/>
    <w:lvl w:ilvl="0" w:tplc="8B6C58E8">
      <w:start w:val="2"/>
      <w:numFmt w:val="bullet"/>
      <w:lvlText w:val="・"/>
      <w:lvlJc w:val="left"/>
      <w:pPr>
        <w:tabs>
          <w:tab w:val="num" w:pos="1985"/>
        </w:tabs>
        <w:ind w:left="1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5"/>
        </w:tabs>
        <w:ind w:left="5405" w:hanging="420"/>
      </w:pPr>
      <w:rPr>
        <w:rFonts w:ascii="Wingdings" w:hAnsi="Wingdings" w:hint="default"/>
      </w:rPr>
    </w:lvl>
  </w:abstractNum>
  <w:abstractNum w:abstractNumId="6" w15:restartNumberingAfterBreak="0">
    <w:nsid w:val="42835E50"/>
    <w:multiLevelType w:val="hybridMultilevel"/>
    <w:tmpl w:val="96CEDDEA"/>
    <w:lvl w:ilvl="0" w:tplc="C4CAED1A">
      <w:start w:val="1"/>
      <w:numFmt w:val="decimalFullWidth"/>
      <w:lvlText w:val="%1．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8625A"/>
    <w:multiLevelType w:val="hybridMultilevel"/>
    <w:tmpl w:val="E14246F6"/>
    <w:lvl w:ilvl="0" w:tplc="A90E011C">
      <w:start w:val="1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02FA8"/>
    <w:multiLevelType w:val="hybridMultilevel"/>
    <w:tmpl w:val="DDD034D0"/>
    <w:lvl w:ilvl="0" w:tplc="2228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20424"/>
    <w:multiLevelType w:val="hybridMultilevel"/>
    <w:tmpl w:val="08FE513C"/>
    <w:lvl w:ilvl="0" w:tplc="0EEA8294">
      <w:start w:val="1"/>
      <w:numFmt w:val="decimalFullWidth"/>
      <w:lvlText w:val="%1．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A07AC"/>
    <w:multiLevelType w:val="hybridMultilevel"/>
    <w:tmpl w:val="33C0BFEA"/>
    <w:lvl w:ilvl="0" w:tplc="3ABC8ED0">
      <w:start w:val="1"/>
      <w:numFmt w:val="decimalFullWidth"/>
      <w:lvlText w:val="%1．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842377"/>
    <w:multiLevelType w:val="hybridMultilevel"/>
    <w:tmpl w:val="5F526B72"/>
    <w:lvl w:ilvl="0" w:tplc="4A8653C0">
      <w:start w:val="2"/>
      <w:numFmt w:val="bullet"/>
      <w:lvlText w:val="・"/>
      <w:lvlJc w:val="left"/>
      <w:pPr>
        <w:tabs>
          <w:tab w:val="num" w:pos="1985"/>
        </w:tabs>
        <w:ind w:left="1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5"/>
        </w:tabs>
        <w:ind w:left="5405" w:hanging="420"/>
      </w:pPr>
      <w:rPr>
        <w:rFonts w:ascii="Wingdings" w:hAnsi="Wingdings" w:hint="default"/>
      </w:rPr>
    </w:lvl>
  </w:abstractNum>
  <w:num w:numId="1" w16cid:durableId="2082482841">
    <w:abstractNumId w:val="4"/>
  </w:num>
  <w:num w:numId="2" w16cid:durableId="75905036">
    <w:abstractNumId w:val="1"/>
  </w:num>
  <w:num w:numId="3" w16cid:durableId="103157078">
    <w:abstractNumId w:val="5"/>
  </w:num>
  <w:num w:numId="4" w16cid:durableId="214509990">
    <w:abstractNumId w:val="12"/>
  </w:num>
  <w:num w:numId="5" w16cid:durableId="2141730627">
    <w:abstractNumId w:val="7"/>
  </w:num>
  <w:num w:numId="6" w16cid:durableId="978874162">
    <w:abstractNumId w:val="9"/>
  </w:num>
  <w:num w:numId="7" w16cid:durableId="1274945974">
    <w:abstractNumId w:val="8"/>
  </w:num>
  <w:num w:numId="8" w16cid:durableId="875240983">
    <w:abstractNumId w:val="3"/>
  </w:num>
  <w:num w:numId="9" w16cid:durableId="2052219846">
    <w:abstractNumId w:val="0"/>
  </w:num>
  <w:num w:numId="10" w16cid:durableId="2095277049">
    <w:abstractNumId w:val="6"/>
  </w:num>
  <w:num w:numId="11" w16cid:durableId="1251884">
    <w:abstractNumId w:val="11"/>
  </w:num>
  <w:num w:numId="12" w16cid:durableId="889338331">
    <w:abstractNumId w:val="10"/>
  </w:num>
  <w:num w:numId="13" w16cid:durableId="136586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212"/>
    <w:rsid w:val="000074F9"/>
    <w:rsid w:val="00020627"/>
    <w:rsid w:val="00022CB9"/>
    <w:rsid w:val="00024EE2"/>
    <w:rsid w:val="00066C74"/>
    <w:rsid w:val="000A4BE1"/>
    <w:rsid w:val="000E3D8E"/>
    <w:rsid w:val="0011049C"/>
    <w:rsid w:val="00110C03"/>
    <w:rsid w:val="00124C3D"/>
    <w:rsid w:val="0017199D"/>
    <w:rsid w:val="00197C66"/>
    <w:rsid w:val="001A104E"/>
    <w:rsid w:val="001A1510"/>
    <w:rsid w:val="001C1A61"/>
    <w:rsid w:val="001E060F"/>
    <w:rsid w:val="001E53CA"/>
    <w:rsid w:val="001F1957"/>
    <w:rsid w:val="001F7C75"/>
    <w:rsid w:val="002318A8"/>
    <w:rsid w:val="00267921"/>
    <w:rsid w:val="002813A4"/>
    <w:rsid w:val="00294D55"/>
    <w:rsid w:val="002A119B"/>
    <w:rsid w:val="002A6994"/>
    <w:rsid w:val="002C259E"/>
    <w:rsid w:val="002D2506"/>
    <w:rsid w:val="002D5FFE"/>
    <w:rsid w:val="002E0066"/>
    <w:rsid w:val="00304E80"/>
    <w:rsid w:val="00313E5E"/>
    <w:rsid w:val="00320D06"/>
    <w:rsid w:val="00326E4C"/>
    <w:rsid w:val="003270D0"/>
    <w:rsid w:val="003337FF"/>
    <w:rsid w:val="00343317"/>
    <w:rsid w:val="0034586F"/>
    <w:rsid w:val="00352A9E"/>
    <w:rsid w:val="00374D6E"/>
    <w:rsid w:val="0037752F"/>
    <w:rsid w:val="003B6787"/>
    <w:rsid w:val="003C30F9"/>
    <w:rsid w:val="003F1881"/>
    <w:rsid w:val="004014E4"/>
    <w:rsid w:val="00403D3A"/>
    <w:rsid w:val="00403FAA"/>
    <w:rsid w:val="004177DA"/>
    <w:rsid w:val="00420C25"/>
    <w:rsid w:val="00424850"/>
    <w:rsid w:val="004253CD"/>
    <w:rsid w:val="00427ABA"/>
    <w:rsid w:val="00431418"/>
    <w:rsid w:val="00433EBB"/>
    <w:rsid w:val="00450D2A"/>
    <w:rsid w:val="004C51CA"/>
    <w:rsid w:val="004D2C90"/>
    <w:rsid w:val="004E30EC"/>
    <w:rsid w:val="004E3911"/>
    <w:rsid w:val="005149D3"/>
    <w:rsid w:val="005159A0"/>
    <w:rsid w:val="00530F37"/>
    <w:rsid w:val="005458EF"/>
    <w:rsid w:val="00546311"/>
    <w:rsid w:val="0055023B"/>
    <w:rsid w:val="00550A63"/>
    <w:rsid w:val="005559C0"/>
    <w:rsid w:val="00561212"/>
    <w:rsid w:val="0056689F"/>
    <w:rsid w:val="0059754B"/>
    <w:rsid w:val="005B006E"/>
    <w:rsid w:val="005D2080"/>
    <w:rsid w:val="005E0D9B"/>
    <w:rsid w:val="005E410E"/>
    <w:rsid w:val="005F29D1"/>
    <w:rsid w:val="00602AF8"/>
    <w:rsid w:val="006471A9"/>
    <w:rsid w:val="00657479"/>
    <w:rsid w:val="00692A7D"/>
    <w:rsid w:val="006B533A"/>
    <w:rsid w:val="006B55D1"/>
    <w:rsid w:val="006C070C"/>
    <w:rsid w:val="006C1A92"/>
    <w:rsid w:val="006E67A5"/>
    <w:rsid w:val="006F3103"/>
    <w:rsid w:val="0070024F"/>
    <w:rsid w:val="00704946"/>
    <w:rsid w:val="007236BA"/>
    <w:rsid w:val="0073230B"/>
    <w:rsid w:val="007C261A"/>
    <w:rsid w:val="007C2F9F"/>
    <w:rsid w:val="007F59AC"/>
    <w:rsid w:val="00804C61"/>
    <w:rsid w:val="00844C4D"/>
    <w:rsid w:val="00853338"/>
    <w:rsid w:val="008760B9"/>
    <w:rsid w:val="0087745E"/>
    <w:rsid w:val="00881D06"/>
    <w:rsid w:val="00885D89"/>
    <w:rsid w:val="008C30BC"/>
    <w:rsid w:val="008D4AE1"/>
    <w:rsid w:val="008D6312"/>
    <w:rsid w:val="008D75F5"/>
    <w:rsid w:val="00934686"/>
    <w:rsid w:val="00943110"/>
    <w:rsid w:val="00945C2C"/>
    <w:rsid w:val="00946679"/>
    <w:rsid w:val="00965B5A"/>
    <w:rsid w:val="00981003"/>
    <w:rsid w:val="009818FF"/>
    <w:rsid w:val="009C42FB"/>
    <w:rsid w:val="009D14C9"/>
    <w:rsid w:val="009E0422"/>
    <w:rsid w:val="009F14C8"/>
    <w:rsid w:val="00A02DD4"/>
    <w:rsid w:val="00A07523"/>
    <w:rsid w:val="00A25BB1"/>
    <w:rsid w:val="00A308F2"/>
    <w:rsid w:val="00A33278"/>
    <w:rsid w:val="00A451B6"/>
    <w:rsid w:val="00A477AD"/>
    <w:rsid w:val="00A850A9"/>
    <w:rsid w:val="00AA6B03"/>
    <w:rsid w:val="00AC26F8"/>
    <w:rsid w:val="00AC694F"/>
    <w:rsid w:val="00AD0113"/>
    <w:rsid w:val="00AE7EA0"/>
    <w:rsid w:val="00AF1FAD"/>
    <w:rsid w:val="00B03F2B"/>
    <w:rsid w:val="00B0547D"/>
    <w:rsid w:val="00B35771"/>
    <w:rsid w:val="00B376A4"/>
    <w:rsid w:val="00B409F7"/>
    <w:rsid w:val="00B52DA1"/>
    <w:rsid w:val="00B57276"/>
    <w:rsid w:val="00B756B9"/>
    <w:rsid w:val="00BA1147"/>
    <w:rsid w:val="00BA527D"/>
    <w:rsid w:val="00BA75F9"/>
    <w:rsid w:val="00BF16FB"/>
    <w:rsid w:val="00C00344"/>
    <w:rsid w:val="00C0654D"/>
    <w:rsid w:val="00C16E1A"/>
    <w:rsid w:val="00C4397B"/>
    <w:rsid w:val="00C46BCB"/>
    <w:rsid w:val="00C65770"/>
    <w:rsid w:val="00C70D4A"/>
    <w:rsid w:val="00C87166"/>
    <w:rsid w:val="00CA6092"/>
    <w:rsid w:val="00CB0883"/>
    <w:rsid w:val="00CC6C46"/>
    <w:rsid w:val="00D0073F"/>
    <w:rsid w:val="00D13348"/>
    <w:rsid w:val="00D157B7"/>
    <w:rsid w:val="00D41C55"/>
    <w:rsid w:val="00D51E95"/>
    <w:rsid w:val="00D768AA"/>
    <w:rsid w:val="00DA5622"/>
    <w:rsid w:val="00DB0132"/>
    <w:rsid w:val="00DC1862"/>
    <w:rsid w:val="00DD0D3B"/>
    <w:rsid w:val="00DD27B5"/>
    <w:rsid w:val="00E14239"/>
    <w:rsid w:val="00E15E13"/>
    <w:rsid w:val="00E20C8A"/>
    <w:rsid w:val="00E3268E"/>
    <w:rsid w:val="00E45821"/>
    <w:rsid w:val="00E74050"/>
    <w:rsid w:val="00E820A1"/>
    <w:rsid w:val="00ED2B26"/>
    <w:rsid w:val="00EE0BC6"/>
    <w:rsid w:val="00F1343C"/>
    <w:rsid w:val="00F20808"/>
    <w:rsid w:val="00F25857"/>
    <w:rsid w:val="00F25A5B"/>
    <w:rsid w:val="00F32485"/>
    <w:rsid w:val="00F5031D"/>
    <w:rsid w:val="00F50B0F"/>
    <w:rsid w:val="00F57F09"/>
    <w:rsid w:val="00F71F8D"/>
    <w:rsid w:val="00F754AC"/>
    <w:rsid w:val="00F90724"/>
    <w:rsid w:val="00FB1E7C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6E8CE09E"/>
  <w15:chartTrackingRefBased/>
  <w15:docId w15:val="{B2B82137-0F7A-4CBE-9BB3-7A909A2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14C8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styleId="a4">
    <w:name w:val="Hyperlink"/>
    <w:rsid w:val="001A104E"/>
    <w:rPr>
      <w:color w:val="0000FF"/>
      <w:u w:val="single"/>
    </w:rPr>
  </w:style>
  <w:style w:type="paragraph" w:customStyle="1" w:styleId="a5">
    <w:name w:val="一太郎"/>
    <w:rsid w:val="00320D0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ＭＳ Ｐゴシック" w:cs="ＭＳ Ｐゴシック"/>
      <w:spacing w:val="-1"/>
      <w:sz w:val="22"/>
      <w:szCs w:val="22"/>
    </w:rPr>
  </w:style>
  <w:style w:type="table" w:styleId="a6">
    <w:name w:val="Table Grid"/>
    <w:basedOn w:val="a1"/>
    <w:rsid w:val="00007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2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52A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52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2A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072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907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7323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460A-AF12-4169-A3A8-48758A8D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平成２１年度認知症介護指導者養成研修　募集要項</vt:lpstr>
      <vt:lpstr>平成２１年度認知症介護指導者養成研修　募集要項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平成２１年度認知症介護指導者養成研修　募集要項</dc:title>
  <dc:subject/>
  <dc:creator>長崎県</dc:creator>
  <cp:keywords/>
  <dc:description/>
  <cp:lastModifiedBy>烏山 郁也</cp:lastModifiedBy>
  <cp:revision>7</cp:revision>
  <cp:lastPrinted>2017-03-30T06:44:00Z</cp:lastPrinted>
  <dcterms:created xsi:type="dcterms:W3CDTF">2023-02-27T07:44:00Z</dcterms:created>
  <dcterms:modified xsi:type="dcterms:W3CDTF">2025-02-27T23:45:00Z</dcterms:modified>
</cp:coreProperties>
</file>