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839B" w14:textId="77777777" w:rsidR="00C506FE" w:rsidRPr="00EC1147" w:rsidRDefault="00EC1147" w:rsidP="00EC1147">
      <w:pPr>
        <w:tabs>
          <w:tab w:val="left" w:pos="1344"/>
        </w:tabs>
        <w:suppressAutoHyphens w:val="0"/>
        <w:wordWrap/>
        <w:jc w:val="both"/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EC1147"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  <w:tab/>
      </w:r>
    </w:p>
    <w:p w14:paraId="10D3B62A" w14:textId="25A1472D" w:rsidR="00030258" w:rsidRPr="00F64E15" w:rsidRDefault="00030258" w:rsidP="00030258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bookmarkStart w:id="0" w:name="_Hlk125723379"/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（様式第</w:t>
      </w:r>
      <w:r w:rsid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８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号）</w:t>
      </w:r>
    </w:p>
    <w:p w14:paraId="25002F9E" w14:textId="77777777" w:rsidR="00030258" w:rsidRPr="00F64E15" w:rsidRDefault="00030258" w:rsidP="00030258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132F8962" w14:textId="33F4F3DA" w:rsidR="00030258" w:rsidRPr="00F64E15" w:rsidRDefault="00030258" w:rsidP="00F64E15">
      <w:pPr>
        <w:ind w:firstLineChars="100" w:firstLine="234"/>
        <w:jc w:val="center"/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令和</w:t>
      </w:r>
      <w:r w:rsidR="003D3CF8" w:rsidRPr="005E0EB5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６</w:t>
      </w:r>
      <w:r w:rsidRPr="00F64E15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年度長崎県</w:t>
      </w:r>
      <w:r w:rsidR="0077535E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医療機関オンライン資格確認支援事業費</w:t>
      </w:r>
      <w:r w:rsidRPr="00F64E15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補助金</w:t>
      </w:r>
      <w:r w:rsidR="00781FD1" w:rsidRPr="00F64E15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交付請求書</w:t>
      </w:r>
    </w:p>
    <w:p w14:paraId="21B624EF" w14:textId="77777777" w:rsidR="00030258" w:rsidRPr="00F64E15" w:rsidRDefault="00030258" w:rsidP="00030258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63B39E5E" w14:textId="77777777" w:rsidR="00781FD1" w:rsidRPr="00F64E15" w:rsidRDefault="00781FD1" w:rsidP="00030258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7CCF692A" w14:textId="77777777" w:rsidR="00781FD1" w:rsidRPr="00F64E15" w:rsidRDefault="00781FD1" w:rsidP="00F64E15">
      <w:pPr>
        <w:jc w:val="center"/>
        <w:rPr>
          <w:rFonts w:ascii="HG丸ｺﾞｼｯｸM-PRO" w:eastAsia="HG丸ｺﾞｼｯｸM-PRO" w:hAnsi="HG丸ｺﾞｼｯｸM-PRO" w:cs="Times New Roman"/>
          <w:color w:val="auto"/>
          <w:spacing w:val="6"/>
          <w:sz w:val="32"/>
          <w:szCs w:val="32"/>
        </w:rPr>
      </w:pPr>
      <w:r w:rsidRPr="00F64E15">
        <w:rPr>
          <w:rFonts w:ascii="HG丸ｺﾞｼｯｸM-PRO" w:eastAsia="HG丸ｺﾞｼｯｸM-PRO" w:hAnsi="HG丸ｺﾞｼｯｸM-PRO" w:cs="Times New Roman" w:hint="eastAsia"/>
          <w:color w:val="auto"/>
          <w:spacing w:val="6"/>
          <w:sz w:val="32"/>
          <w:szCs w:val="32"/>
        </w:rPr>
        <w:t>金　　　　　　　円</w:t>
      </w:r>
    </w:p>
    <w:p w14:paraId="3C027B7A" w14:textId="77777777" w:rsidR="00781FD1" w:rsidRPr="00F64E15" w:rsidRDefault="00781FD1" w:rsidP="00030258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4647BDAE" w14:textId="77777777" w:rsidR="00781FD1" w:rsidRPr="00F64E15" w:rsidRDefault="00781FD1" w:rsidP="00030258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49448531" w14:textId="64886909" w:rsidR="00030258" w:rsidRPr="00F64E15" w:rsidRDefault="00030258" w:rsidP="00030258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令和</w:t>
      </w:r>
      <w:r w:rsidR="00937DC6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年</w:t>
      </w:r>
      <w:r w:rsidR="00937DC6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月</w:t>
      </w:r>
      <w:r w:rsidR="00937DC6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日付長崎県指令</w:t>
      </w:r>
      <w:r w:rsidR="007C484C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6国健第312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号で</w:t>
      </w:r>
      <w:r w:rsidR="00781FD1"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額の確定があった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長崎県</w:t>
      </w:r>
      <w:r w:rsidR="0077535E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医療機関オンライン資格確認支援事業費</w:t>
      </w:r>
      <w:r w:rsidR="00781FD1"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補助金を上記のとおり交付されるよう、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長崎県補助金等交付規則（昭和</w:t>
      </w:r>
      <w:r w:rsidRPr="00F64E15"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  <w:t>40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年長崎県規則第</w:t>
      </w:r>
      <w:r w:rsidRPr="00F64E15"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  <w:t>16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号）第1</w:t>
      </w:r>
      <w:r w:rsidR="00781FD1"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6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条の規定により、</w:t>
      </w:r>
      <w:r w:rsidR="00781FD1"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請求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します。</w:t>
      </w:r>
    </w:p>
    <w:p w14:paraId="64B67F7E" w14:textId="77777777" w:rsidR="00781FD1" w:rsidRPr="00F64E15" w:rsidRDefault="00781FD1" w:rsidP="00030258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</w:p>
    <w:p w14:paraId="4845E4AE" w14:textId="77777777" w:rsidR="00781FD1" w:rsidRPr="00F64E15" w:rsidRDefault="00781FD1" w:rsidP="00030258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</w:p>
    <w:p w14:paraId="3C62D43B" w14:textId="77777777" w:rsidR="00781FD1" w:rsidRPr="00F64E15" w:rsidRDefault="00781FD1" w:rsidP="00030258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</w:p>
    <w:p w14:paraId="3674C04A" w14:textId="77777777" w:rsidR="00781FD1" w:rsidRPr="00F64E15" w:rsidRDefault="00F64E15" w:rsidP="00F64E15">
      <w:pPr>
        <w:ind w:firstLineChars="200" w:firstLine="476"/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令和　</w:t>
      </w:r>
      <w:r w:rsidR="00781FD1"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年　　月　　日</w:t>
      </w:r>
    </w:p>
    <w:p w14:paraId="38019D17" w14:textId="77777777" w:rsidR="00781FD1" w:rsidRPr="00F64E15" w:rsidRDefault="00781FD1" w:rsidP="00030258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</w:p>
    <w:p w14:paraId="30F45CC3" w14:textId="77777777" w:rsidR="00781FD1" w:rsidRPr="00F64E15" w:rsidRDefault="00781FD1" w:rsidP="00030258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299783C7" w14:textId="77777777" w:rsidR="00781FD1" w:rsidRPr="00F64E15" w:rsidRDefault="00781FD1" w:rsidP="00781FD1">
      <w:pPr>
        <w:ind w:firstLineChars="200" w:firstLine="476"/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長崎県知事　</w:t>
      </w:r>
      <w:r w:rsid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大石　賢吾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様</w:t>
      </w:r>
    </w:p>
    <w:p w14:paraId="34A72217" w14:textId="77777777" w:rsidR="00781FD1" w:rsidRPr="00F64E15" w:rsidRDefault="00781FD1" w:rsidP="00781FD1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0AD39A0F" w14:textId="77777777" w:rsidR="00781FD1" w:rsidRPr="00F64E15" w:rsidRDefault="00781FD1" w:rsidP="00781FD1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72C9F2C9" w14:textId="77777777" w:rsidR="00781FD1" w:rsidRPr="00F64E15" w:rsidRDefault="00781FD1" w:rsidP="00781FD1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4873F1D8" w14:textId="77777777" w:rsidR="00781FD1" w:rsidRPr="00F64E15" w:rsidRDefault="00781FD1" w:rsidP="00781FD1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2311C9CE" w14:textId="77777777" w:rsidR="00781FD1" w:rsidRPr="00F64E15" w:rsidRDefault="00781FD1" w:rsidP="00781FD1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7C77B19C" w14:textId="49585B93" w:rsidR="00781FD1" w:rsidRPr="00F64E15" w:rsidRDefault="00781FD1" w:rsidP="00781FD1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請求者　住所</w:t>
      </w:r>
    </w:p>
    <w:p w14:paraId="16E59C58" w14:textId="597A1A6B" w:rsidR="00781FD1" w:rsidRPr="00F64E15" w:rsidRDefault="00781FD1" w:rsidP="00781FD1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　　　　氏名　　　　　　　　　</w:t>
      </w:r>
    </w:p>
    <w:p w14:paraId="01AB9A63" w14:textId="77777777" w:rsidR="00781FD1" w:rsidRDefault="00781FD1" w:rsidP="00781FD1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　　</w:t>
      </w:r>
    </w:p>
    <w:p w14:paraId="744EC1F5" w14:textId="77777777" w:rsidR="005E0EB5" w:rsidRDefault="005E0EB5" w:rsidP="00781FD1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</w:p>
    <w:p w14:paraId="4F454D98" w14:textId="77777777" w:rsidR="005E0EB5" w:rsidRPr="00F64E15" w:rsidRDefault="005E0EB5" w:rsidP="00781FD1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</w:p>
    <w:p w14:paraId="2F4E8735" w14:textId="77777777" w:rsidR="00781FD1" w:rsidRPr="00F64E15" w:rsidRDefault="00781FD1" w:rsidP="00781FD1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　　振込先　　　　　銀行　　　　支店</w:t>
      </w:r>
    </w:p>
    <w:p w14:paraId="72A5BB6B" w14:textId="77777777" w:rsidR="00781FD1" w:rsidRPr="00F64E15" w:rsidRDefault="00781FD1" w:rsidP="00781FD1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　　口座番号</w:t>
      </w:r>
    </w:p>
    <w:p w14:paraId="5B13ED6F" w14:textId="77777777" w:rsidR="00781FD1" w:rsidRPr="00F64E15" w:rsidRDefault="00781FD1" w:rsidP="00781FD1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　　口座名義</w:t>
      </w:r>
    </w:p>
    <w:p w14:paraId="26889504" w14:textId="77777777" w:rsidR="00030258" w:rsidRPr="00F64E15" w:rsidRDefault="00030258" w:rsidP="00781FD1">
      <w:pPr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</w:p>
    <w:p w14:paraId="60C97E30" w14:textId="77777777" w:rsidR="00030258" w:rsidRPr="00F64E15" w:rsidRDefault="00030258" w:rsidP="00030258">
      <w:pPr>
        <w:suppressAutoHyphens w:val="0"/>
        <w:wordWrap/>
        <w:jc w:val="both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</w:p>
    <w:p w14:paraId="2E665504" w14:textId="77777777" w:rsidR="00030258" w:rsidRDefault="00030258" w:rsidP="00030258">
      <w:pPr>
        <w:suppressAutoHyphens w:val="0"/>
        <w:wordWrap/>
        <w:jc w:val="both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</w:p>
    <w:p w14:paraId="69043909" w14:textId="77777777" w:rsidR="00030258" w:rsidRPr="00F64E15" w:rsidRDefault="00030258" w:rsidP="00030258">
      <w:pPr>
        <w:suppressAutoHyphens w:val="0"/>
        <w:wordWrap/>
        <w:jc w:val="both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</w:tblGrid>
      <w:tr w:rsidR="00030258" w:rsidRPr="00243D51" w14:paraId="18C8A50E" w14:textId="77777777" w:rsidTr="00243D51">
        <w:tc>
          <w:tcPr>
            <w:tcW w:w="8704" w:type="dxa"/>
            <w:shd w:val="clear" w:color="auto" w:fill="auto"/>
          </w:tcPr>
          <w:p w14:paraId="620D0601" w14:textId="77777777" w:rsidR="00030258" w:rsidRPr="00243D51" w:rsidRDefault="00030258" w:rsidP="00243D51">
            <w:pPr>
              <w:suppressAutoHyphens w:val="0"/>
              <w:wordWrap/>
              <w:jc w:val="both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243D5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発行責任者及び担当者</w:t>
            </w:r>
          </w:p>
          <w:p w14:paraId="28AC383F" w14:textId="77777777" w:rsidR="00030258" w:rsidRPr="00243D51" w:rsidRDefault="00030258" w:rsidP="00243D51">
            <w:pPr>
              <w:suppressAutoHyphens w:val="0"/>
              <w:wordWrap/>
              <w:jc w:val="both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243D5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　発行責任者氏名　　　　　　　　</w:t>
            </w:r>
            <w:r w:rsidR="00C17E75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　</w:t>
            </w:r>
            <w:r w:rsidRPr="00243D5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（連絡先TEL　　　　　　　　　　　）</w:t>
            </w:r>
          </w:p>
          <w:p w14:paraId="71F6813B" w14:textId="77777777" w:rsidR="00030258" w:rsidRPr="00243D51" w:rsidRDefault="00030258" w:rsidP="00243D51">
            <w:pPr>
              <w:suppressAutoHyphens w:val="0"/>
              <w:wordWrap/>
              <w:jc w:val="both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243D5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　発行担当者氏名　　　　　　　　</w:t>
            </w:r>
            <w:r w:rsidR="00C17E75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　</w:t>
            </w:r>
            <w:r w:rsidRPr="00243D5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（連絡先TEL　　　　　　　　　　　）</w:t>
            </w:r>
          </w:p>
        </w:tc>
      </w:tr>
    </w:tbl>
    <w:p w14:paraId="6470BDDC" w14:textId="77777777" w:rsidR="00F64E15" w:rsidRDefault="00F64E15" w:rsidP="00030258">
      <w:pPr>
        <w:suppressAutoHyphens w:val="0"/>
        <w:wordWrap/>
        <w:jc w:val="both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</w:p>
    <w:bookmarkEnd w:id="0"/>
    <w:p w14:paraId="41773744" w14:textId="77777777" w:rsidR="00715833" w:rsidRDefault="00715833" w:rsidP="007E2353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</w:p>
    <w:p w14:paraId="6B461CC9" w14:textId="77777777" w:rsidR="005E0EB5" w:rsidRPr="00EC1147" w:rsidRDefault="005E0EB5" w:rsidP="005E0EB5">
      <w:pPr>
        <w:tabs>
          <w:tab w:val="left" w:pos="1344"/>
        </w:tabs>
        <w:suppressAutoHyphens w:val="0"/>
        <w:wordWrap/>
        <w:jc w:val="both"/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EC1147"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  <w:lastRenderedPageBreak/>
        <w:tab/>
      </w:r>
    </w:p>
    <w:p w14:paraId="7BCB3544" w14:textId="7FF94495" w:rsidR="005E0EB5" w:rsidRPr="005E0EB5" w:rsidRDefault="005E0EB5" w:rsidP="005E0EB5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（様式第</w:t>
      </w: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８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号）</w:t>
      </w: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</w:t>
      </w:r>
      <w:r w:rsidRPr="005E0EB5">
        <w:rPr>
          <w:rFonts w:ascii="HG丸ｺﾞｼｯｸM-PRO" w:eastAsia="HG丸ｺﾞｼｯｸM-PRO" w:hAnsi="HG丸ｺﾞｼｯｸM-PRO" w:hint="eastAsia"/>
          <w:color w:val="FF0000"/>
          <w:spacing w:val="2"/>
          <w:sz w:val="22"/>
          <w:szCs w:val="22"/>
          <w:highlight w:val="cyan"/>
        </w:rPr>
        <w:t>※記入例</w:t>
      </w:r>
    </w:p>
    <w:p w14:paraId="3DC7616C" w14:textId="77777777" w:rsidR="005E0EB5" w:rsidRPr="00F64E15" w:rsidRDefault="005E0EB5" w:rsidP="005E0EB5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24F13F7B" w14:textId="77777777" w:rsidR="005E0EB5" w:rsidRPr="00F64E15" w:rsidRDefault="005E0EB5" w:rsidP="005E0EB5">
      <w:pPr>
        <w:ind w:firstLineChars="100" w:firstLine="234"/>
        <w:jc w:val="center"/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令和</w:t>
      </w:r>
      <w:r w:rsidRPr="005E0EB5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６</w:t>
      </w:r>
      <w:r w:rsidRPr="00F64E15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年度長崎県</w:t>
      </w:r>
      <w:r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医療機関オンライン資格確認支援事業費</w:t>
      </w:r>
      <w:r w:rsidRPr="00F64E15">
        <w:rPr>
          <w:rFonts w:ascii="HG丸ｺﾞｼｯｸM-PRO" w:eastAsia="HG丸ｺﾞｼｯｸM-PRO" w:hAnsi="HG丸ｺﾞｼｯｸM-PRO" w:hint="eastAsia"/>
          <w:color w:val="auto"/>
          <w:sz w:val="22"/>
          <w:szCs w:val="22"/>
        </w:rPr>
        <w:t>補助金交付請求書</w:t>
      </w:r>
    </w:p>
    <w:p w14:paraId="561D23F4" w14:textId="264F9A2A" w:rsidR="005E0EB5" w:rsidRPr="00F64E15" w:rsidRDefault="007C484C" w:rsidP="005E0EB5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>
        <w:rPr>
          <w:rFonts w:ascii="HG丸ｺﾞｼｯｸM-PRO" w:eastAsia="HG丸ｺﾞｼｯｸM-PRO" w:hAnsi="HG丸ｺﾞｼｯｸM-PRO" w:cs="Times New Roman"/>
          <w:noProof/>
          <w:color w:val="auto"/>
          <w:spacing w:val="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48292" wp14:editId="4C591BA8">
                <wp:simplePos x="0" y="0"/>
                <wp:positionH relativeFrom="column">
                  <wp:posOffset>234950</wp:posOffset>
                </wp:positionH>
                <wp:positionV relativeFrom="paragraph">
                  <wp:posOffset>92710</wp:posOffset>
                </wp:positionV>
                <wp:extent cx="1495425" cy="971550"/>
                <wp:effectExtent l="19050" t="19050" r="28575" b="247650"/>
                <wp:wrapNone/>
                <wp:docPr id="834234792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71550"/>
                        </a:xfrm>
                        <a:prstGeom prst="wedgeRectCallout">
                          <a:avLst>
                            <a:gd name="adj1" fmla="val -24439"/>
                            <a:gd name="adj2" fmla="val 71322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64615" w14:textId="0D2B5532" w:rsidR="00AE5730" w:rsidRPr="00AE5730" w:rsidRDefault="007C484C" w:rsidP="007C484C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E573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実績報告書と一緒に請求書を提出する場合は、確定日は空欄</w:t>
                            </w:r>
                            <w:r w:rsidR="00AE5730" w:rsidRPr="00AE573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4829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margin-left:18.5pt;margin-top:7.3pt;width:117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" adj="5521,26206" filled="f" strokecolor="red" strokeweight="2.25pt">
                <v:textbox>
                  <w:txbxContent>
                    <w:p w14:paraId="10364615" w14:textId="0D2B5532" w:rsidR="00AE5730" w:rsidRPr="00AE5730" w:rsidRDefault="007C484C" w:rsidP="007C484C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</w:pPr>
                      <w:r w:rsidRPr="00AE5730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実績報告書と一緒に請求書を提出する場合は、確定日は空欄</w:t>
                      </w:r>
                      <w:r w:rsidR="00AE5730" w:rsidRPr="00AE5730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でお願いします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6F9326A" w14:textId="6E329A1F" w:rsidR="005E0EB5" w:rsidRPr="00F64E15" w:rsidRDefault="005E0EB5" w:rsidP="005E0EB5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110FE022" w14:textId="30CFC754" w:rsidR="005E0EB5" w:rsidRPr="00F64E15" w:rsidRDefault="005E0EB5" w:rsidP="005E0EB5">
      <w:pPr>
        <w:jc w:val="center"/>
        <w:rPr>
          <w:rFonts w:ascii="HG丸ｺﾞｼｯｸM-PRO" w:eastAsia="HG丸ｺﾞｼｯｸM-PRO" w:hAnsi="HG丸ｺﾞｼｯｸM-PRO" w:cs="Times New Roman"/>
          <w:color w:val="auto"/>
          <w:spacing w:val="6"/>
          <w:sz w:val="32"/>
          <w:szCs w:val="32"/>
        </w:rPr>
      </w:pPr>
      <w:r w:rsidRPr="00F64E15">
        <w:rPr>
          <w:rFonts w:ascii="HG丸ｺﾞｼｯｸM-PRO" w:eastAsia="HG丸ｺﾞｼｯｸM-PRO" w:hAnsi="HG丸ｺﾞｼｯｸM-PRO" w:cs="Times New Roman" w:hint="eastAsia"/>
          <w:color w:val="auto"/>
          <w:spacing w:val="6"/>
          <w:sz w:val="32"/>
          <w:szCs w:val="32"/>
        </w:rPr>
        <w:t xml:space="preserve">金　</w:t>
      </w:r>
      <w:r w:rsidRPr="005E0EB5">
        <w:rPr>
          <w:rFonts w:ascii="HG丸ｺﾞｼｯｸM-PRO" w:eastAsia="HG丸ｺﾞｼｯｸM-PRO" w:hAnsi="HG丸ｺﾞｼｯｸM-PRO" w:cs="Times New Roman" w:hint="eastAsia"/>
          <w:color w:val="FF0000"/>
          <w:spacing w:val="6"/>
          <w:sz w:val="32"/>
          <w:szCs w:val="32"/>
        </w:rPr>
        <w:t>77，000</w:t>
      </w:r>
      <w:r w:rsidRPr="00F64E15">
        <w:rPr>
          <w:rFonts w:ascii="HG丸ｺﾞｼｯｸM-PRO" w:eastAsia="HG丸ｺﾞｼｯｸM-PRO" w:hAnsi="HG丸ｺﾞｼｯｸM-PRO" w:cs="Times New Roman" w:hint="eastAsia"/>
          <w:color w:val="auto"/>
          <w:spacing w:val="6"/>
          <w:sz w:val="32"/>
          <w:szCs w:val="32"/>
        </w:rPr>
        <w:t>円</w:t>
      </w:r>
    </w:p>
    <w:p w14:paraId="291620BD" w14:textId="78276565" w:rsidR="005E0EB5" w:rsidRPr="00F64E15" w:rsidRDefault="005E0EB5" w:rsidP="005E0EB5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50F2C8D4" w14:textId="13ED6C0E" w:rsidR="005E0EB5" w:rsidRPr="00F64E15" w:rsidRDefault="005E0EB5" w:rsidP="005E0EB5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0D0F4283" w14:textId="63A63166" w:rsidR="005E0EB5" w:rsidRPr="00F64E15" w:rsidRDefault="00937DC6" w:rsidP="005E0EB5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令和</w:t>
      </w: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日付</w:t>
      </w:r>
      <w:r w:rsidR="007C484C"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長崎県指令</w:t>
      </w:r>
      <w:r w:rsidR="007C484C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6国健第312</w:t>
      </w:r>
      <w:r w:rsidR="007C484C"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号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で額の確定があっ</w:t>
      </w:r>
      <w:r w:rsidR="005E0EB5"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た長崎県</w:t>
      </w:r>
      <w:r w:rsidR="005E0EB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医療機関オンライン資格確認支援事業費</w:t>
      </w:r>
      <w:r w:rsidR="005E0EB5"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補助金を上記のとおり交付されるよう、長崎県補助金等交付規則（昭和</w:t>
      </w:r>
      <w:r w:rsidR="005E0EB5" w:rsidRPr="00F64E15"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  <w:t>40</w:t>
      </w:r>
      <w:r w:rsidR="005E0EB5"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年長崎県規則第</w:t>
      </w:r>
      <w:r w:rsidR="005E0EB5" w:rsidRPr="00F64E15"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  <w:t>16</w:t>
      </w:r>
      <w:r w:rsidR="005E0EB5"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号）第16条の規定により、請求します。</w:t>
      </w:r>
    </w:p>
    <w:p w14:paraId="1D7758BC" w14:textId="1C27EE5A" w:rsidR="005E0EB5" w:rsidRPr="007C484C" w:rsidRDefault="005E0EB5" w:rsidP="005E0EB5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</w:p>
    <w:p w14:paraId="0693E02B" w14:textId="77777777" w:rsidR="005E0EB5" w:rsidRPr="00F64E15" w:rsidRDefault="005E0EB5" w:rsidP="005E0EB5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</w:p>
    <w:p w14:paraId="720B8A1D" w14:textId="77777777" w:rsidR="005E0EB5" w:rsidRPr="00F64E15" w:rsidRDefault="005E0EB5" w:rsidP="005E0EB5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</w:p>
    <w:p w14:paraId="3FBE7917" w14:textId="03B49D30" w:rsidR="005E0EB5" w:rsidRPr="00F64E15" w:rsidRDefault="005E0EB5" w:rsidP="005E0EB5">
      <w:pPr>
        <w:ind w:firstLineChars="200" w:firstLine="476"/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令和</w:t>
      </w:r>
      <w:r w:rsidRPr="005E0EB5">
        <w:rPr>
          <w:rFonts w:ascii="HG丸ｺﾞｼｯｸM-PRO" w:eastAsia="HG丸ｺﾞｼｯｸM-PRO" w:hAnsi="HG丸ｺﾞｼｯｸM-PRO" w:hint="eastAsia"/>
          <w:color w:val="FF0000"/>
          <w:spacing w:val="2"/>
          <w:sz w:val="22"/>
          <w:szCs w:val="22"/>
        </w:rPr>
        <w:t>7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年</w:t>
      </w:r>
      <w:r w:rsidRPr="005E0EB5">
        <w:rPr>
          <w:rFonts w:ascii="HG丸ｺﾞｼｯｸM-PRO" w:eastAsia="HG丸ｺﾞｼｯｸM-PRO" w:hAnsi="HG丸ｺﾞｼｯｸM-PRO" w:hint="eastAsia"/>
          <w:color w:val="FF0000"/>
          <w:spacing w:val="2"/>
          <w:sz w:val="22"/>
          <w:szCs w:val="22"/>
        </w:rPr>
        <w:t>3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月</w:t>
      </w:r>
      <w:r w:rsidRPr="005E0EB5">
        <w:rPr>
          <w:rFonts w:ascii="HG丸ｺﾞｼｯｸM-PRO" w:eastAsia="HG丸ｺﾞｼｯｸM-PRO" w:hAnsi="HG丸ｺﾞｼｯｸM-PRO" w:hint="eastAsia"/>
          <w:color w:val="FF0000"/>
          <w:spacing w:val="2"/>
          <w:sz w:val="22"/>
          <w:szCs w:val="22"/>
        </w:rPr>
        <w:t>31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日</w:t>
      </w:r>
    </w:p>
    <w:p w14:paraId="09383941" w14:textId="7BA39735" w:rsidR="005E0EB5" w:rsidRPr="00F64E15" w:rsidRDefault="005E0EB5" w:rsidP="005E0EB5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/>
          <w:noProof/>
          <w:color w:val="auto"/>
          <w:spacing w:val="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B99ED" wp14:editId="297B69AA">
                <wp:simplePos x="0" y="0"/>
                <wp:positionH relativeFrom="column">
                  <wp:posOffset>3063875</wp:posOffset>
                </wp:positionH>
                <wp:positionV relativeFrom="paragraph">
                  <wp:posOffset>210185</wp:posOffset>
                </wp:positionV>
                <wp:extent cx="2571750" cy="1019175"/>
                <wp:effectExtent l="19050" t="19050" r="19050" b="409575"/>
                <wp:wrapNone/>
                <wp:docPr id="93024369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019175"/>
                        </a:xfrm>
                        <a:prstGeom prst="wedgeRectCallout">
                          <a:avLst>
                            <a:gd name="adj1" fmla="val -25058"/>
                            <a:gd name="adj2" fmla="val 85378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5DD20" w14:textId="25EEAB9A" w:rsidR="005E0EB5" w:rsidRDefault="005E0EB5" w:rsidP="005E0EB5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0EB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法人の場合は、法人名、代表者名を記載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（基本的には申請者名、振込先名義と同じにしてください。）</w:t>
                            </w:r>
                          </w:p>
                          <w:p w14:paraId="331A51A4" w14:textId="647B5B68" w:rsidR="005E0EB5" w:rsidRPr="005E0EB5" w:rsidRDefault="005E0EB5" w:rsidP="005E0EB5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※振込先が異なる場合は委任状を提出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B99ED" id="_x0000_s1027" type="#_x0000_t61" style="position:absolute;margin-left:241.25pt;margin-top:16.55pt;width:202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" adj="5387,29242" filled="f" strokecolor="red" strokeweight="2.25pt">
                <v:textbox>
                  <w:txbxContent>
                    <w:p w14:paraId="6CA5DD20" w14:textId="25EEAB9A" w:rsidR="005E0EB5" w:rsidRDefault="005E0EB5" w:rsidP="005E0EB5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 w:rsidRPr="005E0EB5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法人の場合は、法人名、代表者名を記載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（基本的には申請者名、振込先名義と同じにしてください。）</w:t>
                      </w:r>
                    </w:p>
                    <w:p w14:paraId="331A51A4" w14:textId="647B5B68" w:rsidR="005E0EB5" w:rsidRPr="005E0EB5" w:rsidRDefault="005E0EB5" w:rsidP="005E0EB5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※振込先が異なる場合は委任状を提出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4CF93A8B" w14:textId="052A3A47" w:rsidR="005E0EB5" w:rsidRPr="00F64E15" w:rsidRDefault="005E0EB5" w:rsidP="005E0EB5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1047CEB9" w14:textId="77777777" w:rsidR="005E0EB5" w:rsidRPr="00F64E15" w:rsidRDefault="005E0EB5" w:rsidP="005E0EB5">
      <w:pPr>
        <w:ind w:firstLineChars="200" w:firstLine="476"/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長崎県知事　</w:t>
      </w: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大石　賢吾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様</w:t>
      </w:r>
    </w:p>
    <w:p w14:paraId="2DD25C16" w14:textId="00293B66" w:rsidR="005E0EB5" w:rsidRPr="00F64E15" w:rsidRDefault="005E0EB5" w:rsidP="005E0EB5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7A237967" w14:textId="77777777" w:rsidR="005E0EB5" w:rsidRPr="00F64E15" w:rsidRDefault="005E0EB5" w:rsidP="005E0EB5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3DF55436" w14:textId="5C179790" w:rsidR="005E0EB5" w:rsidRPr="00F64E15" w:rsidRDefault="005E0EB5" w:rsidP="005E0EB5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07AC75C2" w14:textId="77777777" w:rsidR="005E0EB5" w:rsidRPr="00F64E15" w:rsidRDefault="005E0EB5" w:rsidP="005E0EB5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7E2E5AA8" w14:textId="676A9941" w:rsidR="005E0EB5" w:rsidRPr="00F64E15" w:rsidRDefault="005E0EB5" w:rsidP="005E0EB5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p w14:paraId="5358CE4D" w14:textId="7A252411" w:rsidR="005E0EB5" w:rsidRPr="00230621" w:rsidRDefault="005E0EB5" w:rsidP="005E0EB5">
      <w:pPr>
        <w:rPr>
          <w:rFonts w:ascii="HG丸ｺﾞｼｯｸM-PRO" w:eastAsia="HG丸ｺﾞｼｯｸM-PRO" w:hAnsi="HG丸ｺﾞｼｯｸM-PRO" w:cs="Times New Roman"/>
          <w:color w:val="FF0000"/>
          <w:spacing w:val="6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請求者　住所</w:t>
      </w: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</w:t>
      </w:r>
      <w:r w:rsidRPr="00230621">
        <w:rPr>
          <w:rFonts w:ascii="HG丸ｺﾞｼｯｸM-PRO" w:eastAsia="HG丸ｺﾞｼｯｸM-PRO" w:hAnsi="HG丸ｺﾞｼｯｸM-PRO" w:hint="eastAsia"/>
          <w:color w:val="FF0000"/>
          <w:spacing w:val="2"/>
          <w:sz w:val="22"/>
          <w:szCs w:val="22"/>
        </w:rPr>
        <w:t>長崎市尾上町３－１</w:t>
      </w:r>
    </w:p>
    <w:p w14:paraId="0123EA5C" w14:textId="6D166D47" w:rsidR="005E0EB5" w:rsidRDefault="005E0EB5" w:rsidP="005E0EB5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　　　　氏名</w:t>
      </w: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</w:t>
      </w:r>
      <w:bookmarkStart w:id="1" w:name="_Hlk191907357"/>
      <w:r w:rsidRPr="00230621">
        <w:rPr>
          <w:rFonts w:ascii="HG丸ｺﾞｼｯｸM-PRO" w:eastAsia="HG丸ｺﾞｼｯｸM-PRO" w:hAnsi="HG丸ｺﾞｼｯｸM-PRO" w:hint="eastAsia"/>
          <w:color w:val="FF0000"/>
          <w:spacing w:val="2"/>
          <w:sz w:val="22"/>
          <w:szCs w:val="22"/>
        </w:rPr>
        <w:t>株式会社○○</w:t>
      </w:r>
      <w:bookmarkEnd w:id="1"/>
    </w:p>
    <w:p w14:paraId="10EF2FC6" w14:textId="7F862FD2" w:rsidR="005E0EB5" w:rsidRPr="00F64E15" w:rsidRDefault="005E0EB5" w:rsidP="005E0EB5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cs="Times New Roman"/>
          <w:noProof/>
          <w:color w:val="auto"/>
          <w:spacing w:val="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6ED1F" wp14:editId="0B8986C5">
                <wp:simplePos x="0" y="0"/>
                <wp:positionH relativeFrom="column">
                  <wp:posOffset>-384175</wp:posOffset>
                </wp:positionH>
                <wp:positionV relativeFrom="paragraph">
                  <wp:posOffset>121285</wp:posOffset>
                </wp:positionV>
                <wp:extent cx="2476500" cy="1628775"/>
                <wp:effectExtent l="19050" t="19050" r="19050" b="333375"/>
                <wp:wrapNone/>
                <wp:docPr id="798810914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628775"/>
                        </a:xfrm>
                        <a:prstGeom prst="wedgeRectCallout">
                          <a:avLst>
                            <a:gd name="adj1" fmla="val -24332"/>
                            <a:gd name="adj2" fmla="val 67129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66C77" w14:textId="77777777" w:rsidR="005E0EB5" w:rsidRDefault="005E0EB5" w:rsidP="005E0EB5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【発行責任者】</w:t>
                            </w:r>
                          </w:p>
                          <w:p w14:paraId="6A1CECFE" w14:textId="5FC3AB7B" w:rsidR="005E0EB5" w:rsidRDefault="005E0EB5" w:rsidP="005E0EB5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0EB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代表取締役、営業所長等の、社内において権限の委任を受けた役職者　</w:t>
                            </w:r>
                          </w:p>
                          <w:p w14:paraId="7969C2E8" w14:textId="77777777" w:rsidR="005E0EB5" w:rsidRDefault="005E0EB5" w:rsidP="005E0EB5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【発行担当者】</w:t>
                            </w:r>
                          </w:p>
                          <w:p w14:paraId="666350F1" w14:textId="561B8929" w:rsidR="005E0EB5" w:rsidRDefault="005E0EB5" w:rsidP="005E0EB5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E0EB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本補助金に関する事務を担当する者</w:t>
                            </w:r>
                          </w:p>
                          <w:p w14:paraId="379E7AC3" w14:textId="3A377B85" w:rsidR="005E0EB5" w:rsidRPr="005E0EB5" w:rsidRDefault="005E0EB5" w:rsidP="005E0EB5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※同一人物可、個人の場合は上記に準じる人物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6ED1F" id="_x0000_s1027" type="#_x0000_t61" style="position:absolute;margin-left:-30.25pt;margin-top:9.55pt;width:19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" adj="5544,25300" filled="f" strokecolor="red" strokeweight="2.25pt">
                <v:textbox>
                  <w:txbxContent>
                    <w:p w14:paraId="70966C77" w14:textId="77777777" w:rsidR="005E0EB5" w:rsidRDefault="005E0EB5" w:rsidP="005E0EB5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【発行責任者】</w:t>
                      </w:r>
                    </w:p>
                    <w:p w14:paraId="6A1CECFE" w14:textId="5FC3AB7B" w:rsidR="005E0EB5" w:rsidRDefault="005E0EB5" w:rsidP="005E0EB5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 w:rsidRPr="005E0EB5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 xml:space="preserve">代表取締役、営業所長等の、社内において権限の委任を受けた役職者　</w:t>
                      </w:r>
                    </w:p>
                    <w:p w14:paraId="7969C2E8" w14:textId="77777777" w:rsidR="005E0EB5" w:rsidRDefault="005E0EB5" w:rsidP="005E0EB5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【発行担当者】</w:t>
                      </w:r>
                    </w:p>
                    <w:p w14:paraId="666350F1" w14:textId="561B8929" w:rsidR="005E0EB5" w:rsidRDefault="005E0EB5" w:rsidP="005E0EB5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 w:rsidRPr="005E0EB5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本補助金に関する事務を担当する者</w:t>
                      </w:r>
                    </w:p>
                    <w:p w14:paraId="379E7AC3" w14:textId="3A377B85" w:rsidR="005E0EB5" w:rsidRPr="005E0EB5" w:rsidRDefault="005E0EB5" w:rsidP="005E0EB5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※同一人物可、個人の場合は上記に準じる人物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　　　　　　　</w:t>
      </w:r>
      <w:bookmarkStart w:id="2" w:name="_Hlk191907366"/>
      <w:r w:rsidRPr="00230621">
        <w:rPr>
          <w:rFonts w:ascii="HG丸ｺﾞｼｯｸM-PRO" w:eastAsia="HG丸ｺﾞｼｯｸM-PRO" w:hAnsi="HG丸ｺﾞｼｯｸM-PRO" w:hint="eastAsia"/>
          <w:color w:val="FF0000"/>
          <w:spacing w:val="2"/>
          <w:sz w:val="22"/>
          <w:szCs w:val="22"/>
        </w:rPr>
        <w:t>代表取締役　○○</w:t>
      </w:r>
      <w:bookmarkEnd w:id="2"/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　　　　</w:t>
      </w:r>
      <w:bookmarkStart w:id="3" w:name="_Hlk191907378"/>
      <w:r w:rsidRPr="00230621">
        <w:rPr>
          <w:rFonts w:ascii="HG丸ｺﾞｼｯｸM-PRO" w:eastAsia="HG丸ｺﾞｼｯｸM-PRO" w:hAnsi="HG丸ｺﾞｼｯｸM-PRO" w:hint="eastAsia"/>
          <w:color w:val="FF0000"/>
          <w:spacing w:val="2"/>
          <w:sz w:val="22"/>
          <w:szCs w:val="22"/>
        </w:rPr>
        <w:t>（○○薬局）</w:t>
      </w:r>
      <w:bookmarkEnd w:id="3"/>
    </w:p>
    <w:p w14:paraId="43088390" w14:textId="77777777" w:rsidR="005E0EB5" w:rsidRDefault="005E0EB5" w:rsidP="005E0EB5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　　</w:t>
      </w:r>
    </w:p>
    <w:p w14:paraId="38AC13D7" w14:textId="77777777" w:rsidR="005E0EB5" w:rsidRDefault="005E0EB5" w:rsidP="005E0EB5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</w:p>
    <w:p w14:paraId="3C81E17E" w14:textId="77777777" w:rsidR="005E0EB5" w:rsidRPr="00F64E15" w:rsidRDefault="005E0EB5" w:rsidP="005E0EB5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</w:p>
    <w:p w14:paraId="5DB47610" w14:textId="3294A890" w:rsidR="005E0EB5" w:rsidRPr="00F64E15" w:rsidRDefault="005E0EB5" w:rsidP="005E0EB5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　　振込先　　　</w:t>
      </w: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▲▲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銀行　</w:t>
      </w: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××</w:t>
      </w: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支店</w:t>
      </w:r>
    </w:p>
    <w:p w14:paraId="6F22351A" w14:textId="706BFDA8" w:rsidR="005E0EB5" w:rsidRPr="00F64E15" w:rsidRDefault="005E0EB5" w:rsidP="005E0EB5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　　口座番号</w:t>
      </w: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99999999</w:t>
      </w:r>
    </w:p>
    <w:p w14:paraId="452F332A" w14:textId="77777777" w:rsidR="005E0EB5" w:rsidRDefault="005E0EB5" w:rsidP="005E0EB5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  <w:r w:rsidRPr="00F64E15"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　　　　　　　　　　　　　　　口座名義</w:t>
      </w: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 xml:space="preserve">　株式会社○○　</w:t>
      </w:r>
    </w:p>
    <w:p w14:paraId="5E18BD6A" w14:textId="42DA20F5" w:rsidR="005E0EB5" w:rsidRDefault="005E0EB5" w:rsidP="005E0EB5">
      <w:pPr>
        <w:ind w:firstLineChars="2100" w:firstLine="4998"/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auto"/>
          <w:spacing w:val="2"/>
          <w:sz w:val="22"/>
          <w:szCs w:val="22"/>
        </w:rPr>
        <w:t>代表取締役　○○</w:t>
      </w:r>
    </w:p>
    <w:p w14:paraId="0E5C18DD" w14:textId="7627633F" w:rsidR="005E0EB5" w:rsidRPr="005E0EB5" w:rsidRDefault="005E0EB5" w:rsidP="005E0EB5">
      <w:pPr>
        <w:rPr>
          <w:rFonts w:ascii="HG丸ｺﾞｼｯｸM-PRO" w:eastAsia="HG丸ｺﾞｼｯｸM-PRO" w:hAnsi="HG丸ｺﾞｼｯｸM-PRO" w:cs="Times New Roman"/>
          <w:color w:val="auto"/>
          <w:spacing w:val="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</w:tblGrid>
      <w:tr w:rsidR="005E0EB5" w:rsidRPr="00243D51" w14:paraId="20090221" w14:textId="77777777" w:rsidTr="005E0EB5">
        <w:tc>
          <w:tcPr>
            <w:tcW w:w="8496" w:type="dxa"/>
            <w:shd w:val="clear" w:color="auto" w:fill="auto"/>
          </w:tcPr>
          <w:p w14:paraId="199218EC" w14:textId="77777777" w:rsidR="005E0EB5" w:rsidRPr="00243D51" w:rsidRDefault="005E0EB5" w:rsidP="00170824">
            <w:pPr>
              <w:suppressAutoHyphens w:val="0"/>
              <w:wordWrap/>
              <w:jc w:val="both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243D5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発行責任者及び担当者</w:t>
            </w:r>
          </w:p>
          <w:p w14:paraId="14D2DF3E" w14:textId="77777777" w:rsidR="005E0EB5" w:rsidRPr="00243D51" w:rsidRDefault="005E0EB5" w:rsidP="00170824">
            <w:pPr>
              <w:suppressAutoHyphens w:val="0"/>
              <w:wordWrap/>
              <w:jc w:val="both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243D5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　発行責任者氏名　　　　　　　　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　</w:t>
            </w:r>
            <w:r w:rsidRPr="00243D5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（連絡先TEL　　　　　　　　　　　）</w:t>
            </w:r>
          </w:p>
          <w:p w14:paraId="78CB0844" w14:textId="77777777" w:rsidR="005E0EB5" w:rsidRPr="00243D51" w:rsidRDefault="005E0EB5" w:rsidP="00170824">
            <w:pPr>
              <w:suppressAutoHyphens w:val="0"/>
              <w:wordWrap/>
              <w:jc w:val="both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243D5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　発行担当者氏名　　　　　　　　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 xml:space="preserve">　</w:t>
            </w:r>
            <w:r w:rsidRPr="00243D5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（連絡先TEL　　　　　　　　　　　）</w:t>
            </w:r>
          </w:p>
        </w:tc>
      </w:tr>
    </w:tbl>
    <w:p w14:paraId="14A37559" w14:textId="77777777" w:rsidR="005E0EB5" w:rsidRDefault="005E0EB5" w:rsidP="005E0EB5">
      <w:pPr>
        <w:suppressAutoHyphens w:val="0"/>
        <w:wordWrap/>
        <w:jc w:val="both"/>
        <w:rPr>
          <w:rFonts w:ascii="HG丸ｺﾞｼｯｸM-PRO" w:eastAsia="HG丸ｺﾞｼｯｸM-PRO" w:hAnsi="HG丸ｺﾞｼｯｸM-PRO"/>
          <w:color w:val="auto"/>
          <w:sz w:val="22"/>
          <w:szCs w:val="22"/>
        </w:rPr>
      </w:pPr>
    </w:p>
    <w:p w14:paraId="1006ADCC" w14:textId="77777777" w:rsidR="005E0EB5" w:rsidRPr="005E0EB5" w:rsidRDefault="005E0EB5" w:rsidP="007E2353">
      <w:pPr>
        <w:rPr>
          <w:rFonts w:ascii="HG丸ｺﾞｼｯｸM-PRO" w:eastAsia="HG丸ｺﾞｼｯｸM-PRO" w:hAnsi="HG丸ｺﾞｼｯｸM-PRO"/>
          <w:color w:val="auto"/>
          <w:spacing w:val="2"/>
          <w:sz w:val="22"/>
          <w:szCs w:val="22"/>
        </w:rPr>
      </w:pPr>
    </w:p>
    <w:sectPr w:rsidR="005E0EB5" w:rsidRPr="005E0EB5" w:rsidSect="00030258">
      <w:headerReference w:type="default" r:id="rId7"/>
      <w:footerReference w:type="default" r:id="rId8"/>
      <w:pgSz w:w="11906" w:h="16838"/>
      <w:pgMar w:top="1169" w:right="1700" w:bottom="1002" w:left="1700" w:header="720" w:footer="720" w:gutter="0"/>
      <w:cols w:space="720"/>
      <w:noEndnote/>
      <w:docGrid w:type="linesAndChars" w:linePitch="33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F466" w14:textId="77777777" w:rsidR="006A58C6" w:rsidRDefault="006A58C6">
      <w:r>
        <w:separator/>
      </w:r>
    </w:p>
  </w:endnote>
  <w:endnote w:type="continuationSeparator" w:id="0">
    <w:p w14:paraId="0CDF946E" w14:textId="77777777" w:rsidR="006A58C6" w:rsidRDefault="006A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3882" w14:textId="77777777" w:rsidR="00EA12C6" w:rsidRDefault="00EA12C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C4FD" w14:textId="77777777" w:rsidR="006A58C6" w:rsidRDefault="006A58C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CD26EA" w14:textId="77777777" w:rsidR="006A58C6" w:rsidRDefault="006A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3EEC" w14:textId="77777777" w:rsidR="00EA12C6" w:rsidRDefault="00EA12C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A22E1"/>
    <w:multiLevelType w:val="hybridMultilevel"/>
    <w:tmpl w:val="6CBCD9CE"/>
    <w:lvl w:ilvl="0" w:tplc="F7F28E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HGｺﾞｼｯｸM" w:cs="HGｺﾞｼｯｸM" w:hint="eastAsia"/>
      </w:rPr>
    </w:lvl>
    <w:lvl w:ilvl="1" w:tplc="3FC618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ｺﾞｼｯｸM" w:eastAsia="HGｺﾞｼｯｸM" w:hAnsi="HGｺﾞｼｯｸM" w:cs="HGｺﾞｼｯｸM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15A0F"/>
    <w:multiLevelType w:val="hybridMultilevel"/>
    <w:tmpl w:val="9AF89BC2"/>
    <w:lvl w:ilvl="0" w:tplc="B1A8E5FA">
      <w:numFmt w:val="bullet"/>
      <w:lvlText w:val="□"/>
      <w:lvlJc w:val="left"/>
      <w:pPr>
        <w:ind w:left="600" w:hanging="360"/>
      </w:pPr>
      <w:rPr>
        <w:rFonts w:ascii="HGｺﾞｼｯｸM" w:eastAsia="HGｺﾞｼｯｸM" w:hAnsi="Century" w:cs="Times New Roman" w:hint="eastAsia"/>
        <w:b/>
        <w:bCs/>
      </w:rPr>
    </w:lvl>
    <w:lvl w:ilvl="1" w:tplc="E806E72C">
      <w:numFmt w:val="bullet"/>
      <w:lvlText w:val="※"/>
      <w:lvlJc w:val="left"/>
      <w:pPr>
        <w:ind w:left="1020" w:hanging="360"/>
      </w:pPr>
      <w:rPr>
        <w:rFonts w:ascii="HGｺﾞｼｯｸM" w:eastAsia="HGｺﾞｼｯｸ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E804080"/>
    <w:multiLevelType w:val="hybridMultilevel"/>
    <w:tmpl w:val="E5CED528"/>
    <w:lvl w:ilvl="0" w:tplc="047A0598">
      <w:numFmt w:val="bullet"/>
      <w:lvlText w:val="※"/>
      <w:lvlJc w:val="left"/>
      <w:pPr>
        <w:tabs>
          <w:tab w:val="num" w:pos="674"/>
        </w:tabs>
        <w:ind w:left="674" w:hanging="450"/>
      </w:pPr>
      <w:rPr>
        <w:rFonts w:ascii="HGｺﾞｼｯｸM" w:eastAsia="HGｺﾞｼｯｸM" w:hAnsi="HGｺﾞｼｯｸM" w:cs="HG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num w:numId="1" w16cid:durableId="1784299038">
    <w:abstractNumId w:val="2"/>
  </w:num>
  <w:num w:numId="2" w16cid:durableId="1394037719">
    <w:abstractNumId w:val="0"/>
  </w:num>
  <w:num w:numId="3" w16cid:durableId="76612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3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E1"/>
    <w:rsid w:val="00010602"/>
    <w:rsid w:val="00016B06"/>
    <w:rsid w:val="00026D11"/>
    <w:rsid w:val="00026FCA"/>
    <w:rsid w:val="00030258"/>
    <w:rsid w:val="0003224C"/>
    <w:rsid w:val="00033FBA"/>
    <w:rsid w:val="00035B83"/>
    <w:rsid w:val="00036C86"/>
    <w:rsid w:val="0005702F"/>
    <w:rsid w:val="000823AE"/>
    <w:rsid w:val="00083DE0"/>
    <w:rsid w:val="00094886"/>
    <w:rsid w:val="00095DD9"/>
    <w:rsid w:val="000A25DD"/>
    <w:rsid w:val="000B2064"/>
    <w:rsid w:val="000B7800"/>
    <w:rsid w:val="000E7C8A"/>
    <w:rsid w:val="000F2B3A"/>
    <w:rsid w:val="000F2B73"/>
    <w:rsid w:val="000F5D1F"/>
    <w:rsid w:val="001025B2"/>
    <w:rsid w:val="001175CB"/>
    <w:rsid w:val="00125A78"/>
    <w:rsid w:val="00127E21"/>
    <w:rsid w:val="00132820"/>
    <w:rsid w:val="00141D1B"/>
    <w:rsid w:val="00142002"/>
    <w:rsid w:val="001429BE"/>
    <w:rsid w:val="001463E3"/>
    <w:rsid w:val="001501EA"/>
    <w:rsid w:val="00150F79"/>
    <w:rsid w:val="00160721"/>
    <w:rsid w:val="001644BE"/>
    <w:rsid w:val="0016734B"/>
    <w:rsid w:val="001700C5"/>
    <w:rsid w:val="00174530"/>
    <w:rsid w:val="00174C72"/>
    <w:rsid w:val="00177250"/>
    <w:rsid w:val="00182A12"/>
    <w:rsid w:val="001874EA"/>
    <w:rsid w:val="00187CF2"/>
    <w:rsid w:val="00194C8D"/>
    <w:rsid w:val="00195E64"/>
    <w:rsid w:val="001A4D4F"/>
    <w:rsid w:val="001B3410"/>
    <w:rsid w:val="001C1DB3"/>
    <w:rsid w:val="001C6FFE"/>
    <w:rsid w:val="001F1E45"/>
    <w:rsid w:val="001F3884"/>
    <w:rsid w:val="001F57A4"/>
    <w:rsid w:val="001F7CD5"/>
    <w:rsid w:val="0020418F"/>
    <w:rsid w:val="0022174C"/>
    <w:rsid w:val="00226CB2"/>
    <w:rsid w:val="00230621"/>
    <w:rsid w:val="002352ED"/>
    <w:rsid w:val="00243D51"/>
    <w:rsid w:val="002454B0"/>
    <w:rsid w:val="0027402B"/>
    <w:rsid w:val="0028568A"/>
    <w:rsid w:val="00293961"/>
    <w:rsid w:val="00294A75"/>
    <w:rsid w:val="002B2F5E"/>
    <w:rsid w:val="002C185C"/>
    <w:rsid w:val="002C6ACD"/>
    <w:rsid w:val="002D7BE5"/>
    <w:rsid w:val="002F4656"/>
    <w:rsid w:val="002F7A3B"/>
    <w:rsid w:val="00306507"/>
    <w:rsid w:val="00310649"/>
    <w:rsid w:val="00314DD7"/>
    <w:rsid w:val="003156FB"/>
    <w:rsid w:val="00320F62"/>
    <w:rsid w:val="0033321D"/>
    <w:rsid w:val="00334199"/>
    <w:rsid w:val="00344190"/>
    <w:rsid w:val="00355373"/>
    <w:rsid w:val="00357380"/>
    <w:rsid w:val="003615F8"/>
    <w:rsid w:val="00363ECC"/>
    <w:rsid w:val="0036759B"/>
    <w:rsid w:val="00372D29"/>
    <w:rsid w:val="00377AD3"/>
    <w:rsid w:val="00377F42"/>
    <w:rsid w:val="0038032D"/>
    <w:rsid w:val="00381AFD"/>
    <w:rsid w:val="0039373B"/>
    <w:rsid w:val="00393CFD"/>
    <w:rsid w:val="00395502"/>
    <w:rsid w:val="00395652"/>
    <w:rsid w:val="00396C08"/>
    <w:rsid w:val="003A1185"/>
    <w:rsid w:val="003A6ECF"/>
    <w:rsid w:val="003A75D2"/>
    <w:rsid w:val="003B05E1"/>
    <w:rsid w:val="003C0AD6"/>
    <w:rsid w:val="003D3C1F"/>
    <w:rsid w:val="003D3CF8"/>
    <w:rsid w:val="003D6D91"/>
    <w:rsid w:val="003E26EB"/>
    <w:rsid w:val="003E578E"/>
    <w:rsid w:val="00402DC2"/>
    <w:rsid w:val="004166D4"/>
    <w:rsid w:val="00416B6B"/>
    <w:rsid w:val="00424E6C"/>
    <w:rsid w:val="00437164"/>
    <w:rsid w:val="00451A3F"/>
    <w:rsid w:val="004523CD"/>
    <w:rsid w:val="004625F3"/>
    <w:rsid w:val="00462874"/>
    <w:rsid w:val="00476257"/>
    <w:rsid w:val="0047780F"/>
    <w:rsid w:val="00477839"/>
    <w:rsid w:val="00482EE1"/>
    <w:rsid w:val="00485D24"/>
    <w:rsid w:val="004A0D83"/>
    <w:rsid w:val="004A521D"/>
    <w:rsid w:val="004B1639"/>
    <w:rsid w:val="004B51EB"/>
    <w:rsid w:val="004B6F0A"/>
    <w:rsid w:val="004C10E1"/>
    <w:rsid w:val="004C2CA8"/>
    <w:rsid w:val="004E5AF7"/>
    <w:rsid w:val="00504D2F"/>
    <w:rsid w:val="00516A10"/>
    <w:rsid w:val="00527A69"/>
    <w:rsid w:val="005407F2"/>
    <w:rsid w:val="00542D16"/>
    <w:rsid w:val="0054531A"/>
    <w:rsid w:val="0055477A"/>
    <w:rsid w:val="00555A11"/>
    <w:rsid w:val="005657C9"/>
    <w:rsid w:val="00583E09"/>
    <w:rsid w:val="005A2880"/>
    <w:rsid w:val="005A6AB2"/>
    <w:rsid w:val="005C0599"/>
    <w:rsid w:val="005C1B42"/>
    <w:rsid w:val="005C2C68"/>
    <w:rsid w:val="005C7678"/>
    <w:rsid w:val="005D37C8"/>
    <w:rsid w:val="005D7B7C"/>
    <w:rsid w:val="005D7BA8"/>
    <w:rsid w:val="005E0EB5"/>
    <w:rsid w:val="005E22D5"/>
    <w:rsid w:val="005E446C"/>
    <w:rsid w:val="006012B8"/>
    <w:rsid w:val="00603D8D"/>
    <w:rsid w:val="00605DB0"/>
    <w:rsid w:val="00612D3D"/>
    <w:rsid w:val="0061524D"/>
    <w:rsid w:val="0062068E"/>
    <w:rsid w:val="00625C0F"/>
    <w:rsid w:val="00631761"/>
    <w:rsid w:val="00646FD3"/>
    <w:rsid w:val="00647AC4"/>
    <w:rsid w:val="00650E68"/>
    <w:rsid w:val="00655BE7"/>
    <w:rsid w:val="00655FAE"/>
    <w:rsid w:val="0066663F"/>
    <w:rsid w:val="00672140"/>
    <w:rsid w:val="00672A75"/>
    <w:rsid w:val="006743AA"/>
    <w:rsid w:val="006A026A"/>
    <w:rsid w:val="006A35FC"/>
    <w:rsid w:val="006A380B"/>
    <w:rsid w:val="006A58C6"/>
    <w:rsid w:val="006A7AE6"/>
    <w:rsid w:val="006B511D"/>
    <w:rsid w:val="006C7466"/>
    <w:rsid w:val="006E1EC9"/>
    <w:rsid w:val="006E5281"/>
    <w:rsid w:val="00703D6D"/>
    <w:rsid w:val="00704726"/>
    <w:rsid w:val="0070656E"/>
    <w:rsid w:val="00715833"/>
    <w:rsid w:val="00722D6B"/>
    <w:rsid w:val="00724A85"/>
    <w:rsid w:val="00730514"/>
    <w:rsid w:val="00760F2E"/>
    <w:rsid w:val="00765501"/>
    <w:rsid w:val="00773021"/>
    <w:rsid w:val="0077535E"/>
    <w:rsid w:val="007810B7"/>
    <w:rsid w:val="00781FD1"/>
    <w:rsid w:val="007841CA"/>
    <w:rsid w:val="00795ACF"/>
    <w:rsid w:val="007A0B96"/>
    <w:rsid w:val="007A14F8"/>
    <w:rsid w:val="007B148F"/>
    <w:rsid w:val="007B2D47"/>
    <w:rsid w:val="007B3A86"/>
    <w:rsid w:val="007B5375"/>
    <w:rsid w:val="007C484C"/>
    <w:rsid w:val="007D309D"/>
    <w:rsid w:val="007D405B"/>
    <w:rsid w:val="007D5A33"/>
    <w:rsid w:val="007D6F63"/>
    <w:rsid w:val="007E2353"/>
    <w:rsid w:val="00802812"/>
    <w:rsid w:val="008032C5"/>
    <w:rsid w:val="008057D8"/>
    <w:rsid w:val="00810A37"/>
    <w:rsid w:val="00812D29"/>
    <w:rsid w:val="00812DC0"/>
    <w:rsid w:val="0082100F"/>
    <w:rsid w:val="008226BF"/>
    <w:rsid w:val="0082361B"/>
    <w:rsid w:val="008278C4"/>
    <w:rsid w:val="00852EA7"/>
    <w:rsid w:val="008660E7"/>
    <w:rsid w:val="008758B3"/>
    <w:rsid w:val="0087625F"/>
    <w:rsid w:val="00880A77"/>
    <w:rsid w:val="008824C5"/>
    <w:rsid w:val="008966A3"/>
    <w:rsid w:val="008B4155"/>
    <w:rsid w:val="008B7686"/>
    <w:rsid w:val="008C42EB"/>
    <w:rsid w:val="008D4189"/>
    <w:rsid w:val="008E46F9"/>
    <w:rsid w:val="008E4E98"/>
    <w:rsid w:val="008F38D4"/>
    <w:rsid w:val="008F46D3"/>
    <w:rsid w:val="008F7656"/>
    <w:rsid w:val="00903C8D"/>
    <w:rsid w:val="009058D7"/>
    <w:rsid w:val="0092438B"/>
    <w:rsid w:val="00930E8C"/>
    <w:rsid w:val="00932AD9"/>
    <w:rsid w:val="00937DC6"/>
    <w:rsid w:val="00940CE2"/>
    <w:rsid w:val="00943323"/>
    <w:rsid w:val="00946905"/>
    <w:rsid w:val="00946EAB"/>
    <w:rsid w:val="00950EF9"/>
    <w:rsid w:val="00951A75"/>
    <w:rsid w:val="00960EA5"/>
    <w:rsid w:val="009619DA"/>
    <w:rsid w:val="009636EC"/>
    <w:rsid w:val="00963C13"/>
    <w:rsid w:val="00973D72"/>
    <w:rsid w:val="00982929"/>
    <w:rsid w:val="00987F22"/>
    <w:rsid w:val="00992DB2"/>
    <w:rsid w:val="00997BA1"/>
    <w:rsid w:val="009A2F5B"/>
    <w:rsid w:val="009B143C"/>
    <w:rsid w:val="009D70C4"/>
    <w:rsid w:val="009F2624"/>
    <w:rsid w:val="009F3218"/>
    <w:rsid w:val="009F35BB"/>
    <w:rsid w:val="009F5151"/>
    <w:rsid w:val="009F5D12"/>
    <w:rsid w:val="00A12999"/>
    <w:rsid w:val="00A13895"/>
    <w:rsid w:val="00A21D89"/>
    <w:rsid w:val="00A23F81"/>
    <w:rsid w:val="00A24B3A"/>
    <w:rsid w:val="00A25272"/>
    <w:rsid w:val="00A3350B"/>
    <w:rsid w:val="00A51075"/>
    <w:rsid w:val="00A513D2"/>
    <w:rsid w:val="00A73E10"/>
    <w:rsid w:val="00A8081E"/>
    <w:rsid w:val="00A83B23"/>
    <w:rsid w:val="00A852A8"/>
    <w:rsid w:val="00AA1811"/>
    <w:rsid w:val="00AA2011"/>
    <w:rsid w:val="00AA7ED5"/>
    <w:rsid w:val="00AB221A"/>
    <w:rsid w:val="00AB6442"/>
    <w:rsid w:val="00AC0B87"/>
    <w:rsid w:val="00AC608D"/>
    <w:rsid w:val="00AE3812"/>
    <w:rsid w:val="00AE5730"/>
    <w:rsid w:val="00AE5CCC"/>
    <w:rsid w:val="00AE6948"/>
    <w:rsid w:val="00AF248C"/>
    <w:rsid w:val="00AF384C"/>
    <w:rsid w:val="00B21D37"/>
    <w:rsid w:val="00B27AE6"/>
    <w:rsid w:val="00B30129"/>
    <w:rsid w:val="00B302BA"/>
    <w:rsid w:val="00B36821"/>
    <w:rsid w:val="00B36D57"/>
    <w:rsid w:val="00B534BC"/>
    <w:rsid w:val="00B55ED1"/>
    <w:rsid w:val="00B5696B"/>
    <w:rsid w:val="00B80C6F"/>
    <w:rsid w:val="00B90FA0"/>
    <w:rsid w:val="00B94B21"/>
    <w:rsid w:val="00BA0CEA"/>
    <w:rsid w:val="00BA3FE1"/>
    <w:rsid w:val="00BA4C6F"/>
    <w:rsid w:val="00BA5707"/>
    <w:rsid w:val="00BC09DA"/>
    <w:rsid w:val="00BC64A1"/>
    <w:rsid w:val="00BD3AE2"/>
    <w:rsid w:val="00BE6BD0"/>
    <w:rsid w:val="00C02141"/>
    <w:rsid w:val="00C17E75"/>
    <w:rsid w:val="00C24ED6"/>
    <w:rsid w:val="00C27494"/>
    <w:rsid w:val="00C34130"/>
    <w:rsid w:val="00C41F98"/>
    <w:rsid w:val="00C46D22"/>
    <w:rsid w:val="00C506FE"/>
    <w:rsid w:val="00C85ADB"/>
    <w:rsid w:val="00C929CE"/>
    <w:rsid w:val="00C97C65"/>
    <w:rsid w:val="00CA4A3C"/>
    <w:rsid w:val="00CD6F29"/>
    <w:rsid w:val="00D04733"/>
    <w:rsid w:val="00D11884"/>
    <w:rsid w:val="00D145C9"/>
    <w:rsid w:val="00D22884"/>
    <w:rsid w:val="00D30211"/>
    <w:rsid w:val="00D31545"/>
    <w:rsid w:val="00D37864"/>
    <w:rsid w:val="00D4436B"/>
    <w:rsid w:val="00D53113"/>
    <w:rsid w:val="00DA1C6F"/>
    <w:rsid w:val="00DB07B7"/>
    <w:rsid w:val="00DB541B"/>
    <w:rsid w:val="00DB65D3"/>
    <w:rsid w:val="00DB7788"/>
    <w:rsid w:val="00DC54AF"/>
    <w:rsid w:val="00DD122D"/>
    <w:rsid w:val="00DD2EF7"/>
    <w:rsid w:val="00DD47E5"/>
    <w:rsid w:val="00DE4D53"/>
    <w:rsid w:val="00DE52D5"/>
    <w:rsid w:val="00DE657F"/>
    <w:rsid w:val="00DF21E5"/>
    <w:rsid w:val="00E00BF1"/>
    <w:rsid w:val="00E0308D"/>
    <w:rsid w:val="00E04F13"/>
    <w:rsid w:val="00E1145A"/>
    <w:rsid w:val="00E16036"/>
    <w:rsid w:val="00E174DC"/>
    <w:rsid w:val="00E22206"/>
    <w:rsid w:val="00E2380F"/>
    <w:rsid w:val="00E33D91"/>
    <w:rsid w:val="00E359A6"/>
    <w:rsid w:val="00E3769C"/>
    <w:rsid w:val="00E456E6"/>
    <w:rsid w:val="00E54400"/>
    <w:rsid w:val="00E5662B"/>
    <w:rsid w:val="00E64B70"/>
    <w:rsid w:val="00E672B4"/>
    <w:rsid w:val="00E76EA0"/>
    <w:rsid w:val="00E870DC"/>
    <w:rsid w:val="00E9433C"/>
    <w:rsid w:val="00EA12C6"/>
    <w:rsid w:val="00EA4253"/>
    <w:rsid w:val="00EB0989"/>
    <w:rsid w:val="00EC1147"/>
    <w:rsid w:val="00EC367D"/>
    <w:rsid w:val="00EC4DB7"/>
    <w:rsid w:val="00EC6F51"/>
    <w:rsid w:val="00ED1195"/>
    <w:rsid w:val="00ED2877"/>
    <w:rsid w:val="00ED6A10"/>
    <w:rsid w:val="00ED72E8"/>
    <w:rsid w:val="00ED7F10"/>
    <w:rsid w:val="00EE108A"/>
    <w:rsid w:val="00EE1650"/>
    <w:rsid w:val="00EE73CE"/>
    <w:rsid w:val="00EF5A55"/>
    <w:rsid w:val="00EF6494"/>
    <w:rsid w:val="00F26203"/>
    <w:rsid w:val="00F43F8E"/>
    <w:rsid w:val="00F467C4"/>
    <w:rsid w:val="00F47DF2"/>
    <w:rsid w:val="00F64E15"/>
    <w:rsid w:val="00F6521D"/>
    <w:rsid w:val="00F65AF0"/>
    <w:rsid w:val="00F67883"/>
    <w:rsid w:val="00F71367"/>
    <w:rsid w:val="00F71F3F"/>
    <w:rsid w:val="00F77340"/>
    <w:rsid w:val="00F85498"/>
    <w:rsid w:val="00F93626"/>
    <w:rsid w:val="00FA7CC3"/>
    <w:rsid w:val="00FB7ED0"/>
    <w:rsid w:val="00FC38B5"/>
    <w:rsid w:val="00FD162D"/>
    <w:rsid w:val="00FE0E24"/>
    <w:rsid w:val="00FE36FB"/>
    <w:rsid w:val="00FE426A"/>
    <w:rsid w:val="00FE4BE4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8565A"/>
  <w15:chartTrackingRefBased/>
  <w15:docId w15:val="{C8268CB5-B3F6-47C4-B065-3602B6B7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353"/>
    <w:pPr>
      <w:widowControl w:val="0"/>
      <w:suppressAutoHyphens/>
      <w:wordWrap w:val="0"/>
      <w:adjustRightInd w:val="0"/>
      <w:textAlignment w:val="baseline"/>
    </w:pPr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3D72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4B51EB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6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6D57"/>
    <w:rPr>
      <w:rFonts w:ascii="HGｺﾞｼｯｸM" w:eastAsia="HGｺﾞｼｯｸM" w:hAnsi="HGｺﾞｼｯｸM" w:cs="HGｺﾞｼｯｸM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36D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6D57"/>
    <w:rPr>
      <w:rFonts w:ascii="HGｺﾞｼｯｸM" w:eastAsia="HGｺﾞｼｯｸM" w:hAnsi="HGｺﾞｼｯｸM" w:cs="HGｺﾞｼｯｸM"/>
      <w:color w:val="000000"/>
      <w:sz w:val="21"/>
      <w:szCs w:val="21"/>
    </w:rPr>
  </w:style>
  <w:style w:type="paragraph" w:customStyle="1" w:styleId="a9">
    <w:name w:val="一太郎"/>
    <w:rsid w:val="00B36D57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eastAsia="ＭＳ ゴシック" w:cs="ＭＳ ゴシック"/>
      <w:spacing w:val="7"/>
    </w:rPr>
  </w:style>
  <w:style w:type="character" w:styleId="aa">
    <w:name w:val="annotation reference"/>
    <w:uiPriority w:val="99"/>
    <w:semiHidden/>
    <w:unhideWhenUsed/>
    <w:rsid w:val="00A138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3895"/>
  </w:style>
  <w:style w:type="character" w:customStyle="1" w:styleId="ac">
    <w:name w:val="コメント文字列 (文字)"/>
    <w:link w:val="ab"/>
    <w:uiPriority w:val="99"/>
    <w:semiHidden/>
    <w:rsid w:val="00A13895"/>
    <w:rPr>
      <w:rFonts w:ascii="HGｺﾞｼｯｸM" w:eastAsia="HGｺﾞｼｯｸM" w:hAnsi="HGｺﾞｼｯｸM" w:cs="HGｺﾞｼｯｸM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389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13895"/>
    <w:rPr>
      <w:rFonts w:ascii="HGｺﾞｼｯｸM" w:eastAsia="HGｺﾞｼｯｸM" w:hAnsi="HGｺﾞｼｯｸM" w:cs="HGｺﾞｼｯｸM"/>
      <w:b/>
      <w:bCs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F71367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C17E75"/>
    <w:pPr>
      <w:suppressAutoHyphens w:val="0"/>
      <w:wordWrap/>
      <w:adjustRightInd/>
      <w:jc w:val="center"/>
      <w:textAlignment w:val="auto"/>
    </w:pPr>
    <w:rPr>
      <w:rFonts w:ascii="UD デジタル 教科書体 NP-R" w:eastAsia="UD デジタル 教科書体 NP-R" w:hAnsi="Century" w:cs="Times New Roman"/>
      <w:color w:val="auto"/>
      <w:kern w:val="2"/>
      <w:sz w:val="24"/>
      <w:szCs w:val="24"/>
    </w:rPr>
  </w:style>
  <w:style w:type="character" w:customStyle="1" w:styleId="af1">
    <w:name w:val="記 (文字)"/>
    <w:link w:val="af0"/>
    <w:uiPriority w:val="99"/>
    <w:rsid w:val="00C17E75"/>
    <w:rPr>
      <w:rFonts w:ascii="UD デジタル 教科書体 NP-R" w:eastAsia="UD デジタル 教科書体 NP-R"/>
      <w:kern w:val="2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E2353"/>
    <w:pPr>
      <w:jc w:val="right"/>
    </w:pPr>
    <w:rPr>
      <w:rFonts w:ascii="HG丸ｺﾞｼｯｸM-PRO" w:eastAsia="HG丸ｺﾞｼｯｸM-PRO" w:hAnsi="HG丸ｺﾞｼｯｸM-PRO" w:cs="Times New Roman"/>
      <w:color w:val="auto"/>
      <w:spacing w:val="6"/>
      <w:sz w:val="22"/>
      <w:szCs w:val="22"/>
    </w:rPr>
  </w:style>
  <w:style w:type="character" w:customStyle="1" w:styleId="af3">
    <w:name w:val="結語 (文字)"/>
    <w:link w:val="af2"/>
    <w:uiPriority w:val="99"/>
    <w:rsid w:val="007E2353"/>
    <w:rPr>
      <w:rFonts w:ascii="HG丸ｺﾞｼｯｸM-PRO" w:eastAsia="HG丸ｺﾞｼｯｸM-PRO" w:hAnsi="HG丸ｺﾞｼｯｸM-PRO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500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長崎県フッ化物洗口推進事業補助金交付要綱</vt:lpstr>
      <vt:lpstr>長崎県フッ化物洗口推進事業補助金交付要綱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長崎県フッ化物洗口推進事業補助金交付要綱</dc:title>
  <dc:subject/>
  <dc:creator>Takakura</dc:creator>
  <cp:keywords/>
  <dc:description/>
  <cp:lastModifiedBy>隅田葉子</cp:lastModifiedBy>
  <cp:revision>10</cp:revision>
  <cp:lastPrinted>2025-03-03T08:42:00Z</cp:lastPrinted>
  <dcterms:created xsi:type="dcterms:W3CDTF">2025-01-14T10:40:00Z</dcterms:created>
  <dcterms:modified xsi:type="dcterms:W3CDTF">2025-03-03T08:43:00Z</dcterms:modified>
</cp:coreProperties>
</file>