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11526" w14:textId="77777777" w:rsidR="006C7407" w:rsidRPr="00AF37CC" w:rsidRDefault="006C7407" w:rsidP="003A2A85">
      <w:pPr>
        <w:spacing w:line="360" w:lineRule="exact"/>
        <w:jc w:val="left"/>
        <w:rPr>
          <w:rFonts w:ascii="UD デジタル 教科書体 NK-R" w:eastAsia="UD デジタル 教科書体 NK-R" w:hAnsi="ＭＳ 明朝" w:cs="Meiryo UI"/>
        </w:rPr>
      </w:pPr>
      <w:r w:rsidRPr="00AF37CC">
        <w:rPr>
          <w:rFonts w:ascii="UD デジタル 教科書体 NK-R" w:eastAsia="UD デジタル 教科書体 NK-R" w:hAnsi="ＭＳ 明朝" w:cs="Meiryo UI" w:hint="eastAsia"/>
        </w:rPr>
        <w:t>＜様式１＞</w:t>
      </w:r>
    </w:p>
    <w:p w14:paraId="69A540F2" w14:textId="77777777" w:rsidR="003A2A85" w:rsidRPr="00AF37CC" w:rsidRDefault="00AE73D9" w:rsidP="003A2A85">
      <w:pPr>
        <w:spacing w:line="360" w:lineRule="exact"/>
        <w:jc w:val="left"/>
        <w:rPr>
          <w:rFonts w:ascii="UD デジタル 教科書体 NK-R" w:eastAsia="UD デジタル 教科書体 NK-R" w:hAnsi="ＭＳ 明朝" w:cs="Meiryo UI"/>
        </w:rPr>
      </w:pPr>
      <w:r w:rsidRPr="00AF37CC">
        <w:rPr>
          <w:rFonts w:ascii="UD デジタル 教科書体 NK-R" w:eastAsia="UD デジタル 教科書体 NK-R" w:hAnsi="ＭＳ 明朝" w:cs="Meiryo UI" w:hint="eastAsia"/>
        </w:rPr>
        <w:t xml:space="preserve">　　　　　　　　　　　　　　　　　　　　　　　　　　　　　　　　　　</w:t>
      </w:r>
    </w:p>
    <w:p w14:paraId="03B98492" w14:textId="77777777" w:rsidR="00AE73D9" w:rsidRPr="00AF37CC" w:rsidRDefault="0052605A" w:rsidP="00244B71">
      <w:pPr>
        <w:spacing w:line="360" w:lineRule="exact"/>
        <w:jc w:val="right"/>
        <w:rPr>
          <w:rFonts w:ascii="UD デジタル 教科書体 NK-R" w:eastAsia="UD デジタル 教科書体 NK-R" w:hAnsi="ＭＳ 明朝" w:cs="Meiryo UI"/>
        </w:rPr>
      </w:pPr>
      <w:r w:rsidRPr="00AF37CC">
        <w:rPr>
          <w:rFonts w:ascii="UD デジタル 教科書体 NK-R" w:eastAsia="UD デジタル 教科書体 NK-R" w:hAnsi="ＭＳ 明朝" w:cs="Meiryo UI" w:hint="eastAsia"/>
        </w:rPr>
        <w:t>令和</w:t>
      </w:r>
      <w:r w:rsidR="00AE73D9" w:rsidRPr="00AF37CC">
        <w:rPr>
          <w:rFonts w:ascii="UD デジタル 教科書体 NK-R" w:eastAsia="UD デジタル 教科書体 NK-R" w:hAnsi="ＭＳ 明朝" w:cs="Meiryo UI" w:hint="eastAsia"/>
        </w:rPr>
        <w:t xml:space="preserve">　　年　　月　　日</w:t>
      </w:r>
    </w:p>
    <w:p w14:paraId="7F1F83CA" w14:textId="77777777" w:rsidR="00AE73D9" w:rsidRPr="00AF37CC" w:rsidRDefault="00AE73D9" w:rsidP="00244B71">
      <w:pPr>
        <w:spacing w:line="360" w:lineRule="exact"/>
        <w:rPr>
          <w:rFonts w:ascii="UD デジタル 教科書体 NK-R" w:eastAsia="UD デジタル 教科書体 NK-R" w:hAnsi="ＭＳ 明朝" w:cs="Meiryo UI"/>
        </w:rPr>
      </w:pPr>
    </w:p>
    <w:p w14:paraId="770FE9C5" w14:textId="77777777" w:rsidR="00AE73D9" w:rsidRPr="00AF37CC" w:rsidRDefault="00AE73D9" w:rsidP="00244B71">
      <w:pPr>
        <w:spacing w:line="360" w:lineRule="exact"/>
        <w:rPr>
          <w:rFonts w:ascii="UD デジタル 教科書体 NK-R" w:eastAsia="UD デジタル 教科書体 NK-R" w:hAnsi="ＭＳ 明朝" w:cs="Meiryo UI"/>
        </w:rPr>
      </w:pPr>
      <w:r w:rsidRPr="00AF37CC">
        <w:rPr>
          <w:rFonts w:ascii="UD デジタル 教科書体 NK-R" w:eastAsia="UD デジタル 教科書体 NK-R" w:hAnsi="ＭＳ 明朝" w:cs="Meiryo UI" w:hint="eastAsia"/>
        </w:rPr>
        <w:t xml:space="preserve">　長崎県知事</w:t>
      </w:r>
    </w:p>
    <w:p w14:paraId="3888217A" w14:textId="77777777" w:rsidR="00AE73D9" w:rsidRPr="00AF37CC" w:rsidRDefault="00AE73D9" w:rsidP="00244B71">
      <w:pPr>
        <w:spacing w:line="360" w:lineRule="exact"/>
        <w:rPr>
          <w:rFonts w:ascii="UD デジタル 教科書体 NK-R" w:eastAsia="UD デジタル 教科書体 NK-R" w:hAnsi="ＭＳ 明朝" w:cs="Meiryo UI"/>
        </w:rPr>
      </w:pPr>
      <w:r w:rsidRPr="00AF37CC">
        <w:rPr>
          <w:rFonts w:ascii="UD デジタル 教科書体 NK-R" w:eastAsia="UD デジタル 教科書体 NK-R" w:hAnsi="ＭＳ 明朝" w:cs="Meiryo UI" w:hint="eastAsia"/>
        </w:rPr>
        <w:t xml:space="preserve">　　　</w:t>
      </w:r>
      <w:r w:rsidR="00E20D1B" w:rsidRPr="00AF37CC">
        <w:rPr>
          <w:rFonts w:ascii="UD デジタル 教科書体 NK-R" w:eastAsia="UD デジタル 教科書体 NK-R" w:hAnsi="ＭＳ 明朝" w:cs="Meiryo UI" w:hint="eastAsia"/>
        </w:rPr>
        <w:t>大石　賢吾</w:t>
      </w:r>
      <w:r w:rsidRPr="00AF37CC">
        <w:rPr>
          <w:rFonts w:ascii="UD デジタル 教科書体 NK-R" w:eastAsia="UD デジタル 教科書体 NK-R" w:hAnsi="ＭＳ 明朝" w:cs="Meiryo UI" w:hint="eastAsia"/>
        </w:rPr>
        <w:t xml:space="preserve">　様</w:t>
      </w:r>
    </w:p>
    <w:p w14:paraId="59792959" w14:textId="77777777" w:rsidR="00AE73D9" w:rsidRPr="00AF37CC" w:rsidRDefault="00AE73D9" w:rsidP="00244B71">
      <w:pPr>
        <w:spacing w:line="360" w:lineRule="exact"/>
        <w:rPr>
          <w:rFonts w:ascii="UD デジタル 教科書体 NK-R" w:eastAsia="UD デジタル 教科書体 NK-R" w:hAnsi="ＭＳ 明朝" w:cs="Meiryo UI"/>
        </w:rPr>
      </w:pPr>
    </w:p>
    <w:p w14:paraId="183427FB" w14:textId="77777777" w:rsidR="00AF37CC" w:rsidRDefault="00F3516D" w:rsidP="00F3516D">
      <w:pPr>
        <w:wordWrap w:val="0"/>
        <w:spacing w:line="360" w:lineRule="exact"/>
        <w:jc w:val="right"/>
        <w:rPr>
          <w:rFonts w:ascii="UD デジタル 教科書体 NK-R" w:eastAsia="UD デジタル 教科書体 NK-R" w:hAnsi="ＭＳ 明朝" w:cs="Meiryo UI"/>
        </w:rPr>
      </w:pPr>
      <w:r w:rsidRPr="00AF37CC">
        <w:rPr>
          <w:rFonts w:ascii="UD デジタル 教科書体 NK-R" w:eastAsia="UD デジタル 教科書体 NK-R" w:hAnsi="ＭＳ 明朝" w:cs="Meiryo UI" w:hint="eastAsia"/>
        </w:rPr>
        <w:t>住所</w:t>
      </w:r>
      <w:r w:rsidR="00AF37CC">
        <w:rPr>
          <w:rFonts w:ascii="UD デジタル 教科書体 NK-R" w:eastAsia="UD デジタル 教科書体 NK-R" w:hAnsi="ＭＳ 明朝" w:cs="Meiryo UI" w:hint="eastAsia"/>
        </w:rPr>
        <w:t xml:space="preserve">　　　　　　</w:t>
      </w:r>
      <w:r w:rsidR="003E76B4">
        <w:rPr>
          <w:rFonts w:ascii="UD デジタル 教科書体 NK-R" w:eastAsia="UD デジタル 教科書体 NK-R" w:hAnsi="ＭＳ 明朝" w:cs="Meiryo UI" w:hint="eastAsia"/>
        </w:rPr>
        <w:t xml:space="preserve">　　</w:t>
      </w:r>
      <w:r w:rsidR="00AF37CC">
        <w:rPr>
          <w:rFonts w:ascii="UD デジタル 教科書体 NK-R" w:eastAsia="UD デジタル 教科書体 NK-R" w:hAnsi="ＭＳ 明朝" w:cs="Meiryo UI" w:hint="eastAsia"/>
        </w:rPr>
        <w:t xml:space="preserve">　　　　　　　　　　　　　　　　　　　　</w:t>
      </w:r>
    </w:p>
    <w:p w14:paraId="23EE8A33" w14:textId="77777777" w:rsidR="00AF37CC" w:rsidRDefault="00F3516D" w:rsidP="00F3516D">
      <w:pPr>
        <w:wordWrap w:val="0"/>
        <w:spacing w:line="360" w:lineRule="exact"/>
        <w:jc w:val="right"/>
        <w:rPr>
          <w:rFonts w:ascii="UD デジタル 教科書体 NK-R" w:eastAsia="UD デジタル 教科書体 NK-R" w:hAnsi="ＭＳ 明朝" w:cs="Meiryo UI"/>
        </w:rPr>
      </w:pPr>
      <w:r w:rsidRPr="00AF37CC">
        <w:rPr>
          <w:rFonts w:ascii="UD デジタル 教科書体 NK-R" w:eastAsia="UD デジタル 教科書体 NK-R" w:hAnsi="ＭＳ 明朝" w:cs="Meiryo UI" w:hint="eastAsia"/>
        </w:rPr>
        <w:t>商号又は名称</w:t>
      </w:r>
      <w:r w:rsidR="00AF37CC">
        <w:rPr>
          <w:rFonts w:ascii="UD デジタル 教科書体 NK-R" w:eastAsia="UD デジタル 教科書体 NK-R" w:hAnsi="ＭＳ 明朝" w:cs="Meiryo UI" w:hint="eastAsia"/>
        </w:rPr>
        <w:t xml:space="preserve">　　　</w:t>
      </w:r>
      <w:r w:rsidR="003E76B4">
        <w:rPr>
          <w:rFonts w:ascii="UD デジタル 教科書体 NK-R" w:eastAsia="UD デジタル 教科書体 NK-R" w:hAnsi="ＭＳ 明朝" w:cs="Meiryo UI" w:hint="eastAsia"/>
        </w:rPr>
        <w:t xml:space="preserve">　　</w:t>
      </w:r>
      <w:r w:rsidRPr="00AF37CC">
        <w:rPr>
          <w:rFonts w:ascii="UD デジタル 教科書体 NK-R" w:eastAsia="UD デジタル 教科書体 NK-R" w:hAnsi="ＭＳ 明朝" w:cs="Meiryo UI" w:hint="eastAsia"/>
        </w:rPr>
        <w:t xml:space="preserve">　</w:t>
      </w:r>
      <w:r w:rsidR="00AF37CC">
        <w:rPr>
          <w:rFonts w:ascii="UD デジタル 教科書体 NK-R" w:eastAsia="UD デジタル 教科書体 NK-R" w:hAnsi="ＭＳ 明朝" w:cs="Meiryo UI" w:hint="eastAsia"/>
        </w:rPr>
        <w:t xml:space="preserve">　</w:t>
      </w:r>
      <w:r w:rsidRPr="00AF37CC">
        <w:rPr>
          <w:rFonts w:ascii="UD デジタル 教科書体 NK-R" w:eastAsia="UD デジタル 教科書体 NK-R" w:hAnsi="ＭＳ 明朝" w:cs="Meiryo UI" w:hint="eastAsia"/>
        </w:rPr>
        <w:t xml:space="preserve">　　　　　　　　　　　　　　</w:t>
      </w:r>
    </w:p>
    <w:p w14:paraId="11387AFB" w14:textId="77777777" w:rsidR="007D72DF" w:rsidRPr="00AF37CC" w:rsidRDefault="00F3516D" w:rsidP="00F3516D">
      <w:pPr>
        <w:wordWrap w:val="0"/>
        <w:spacing w:line="360" w:lineRule="exact"/>
        <w:jc w:val="right"/>
        <w:rPr>
          <w:rFonts w:ascii="UD デジタル 教科書体 NK-R" w:eastAsia="UD デジタル 教科書体 NK-R" w:hAnsi="ＭＳ 明朝" w:cs="Meiryo UI"/>
        </w:rPr>
      </w:pPr>
      <w:r w:rsidRPr="00AF37CC">
        <w:rPr>
          <w:rFonts w:ascii="UD デジタル 教科書体 NK-R" w:eastAsia="UD デジタル 教科書体 NK-R" w:hAnsi="ＭＳ 明朝" w:cs="Meiryo UI" w:hint="eastAsia"/>
        </w:rPr>
        <w:t>代表者</w:t>
      </w:r>
      <w:r w:rsidR="001D4E9F">
        <w:rPr>
          <w:rFonts w:ascii="UD デジタル 教科書体 NK-R" w:eastAsia="UD デジタル 教科書体 NK-R" w:hAnsi="ＭＳ 明朝" w:cs="Meiryo UI" w:hint="eastAsia"/>
        </w:rPr>
        <w:t>(</w:t>
      </w:r>
      <w:r w:rsidR="00E20D1B" w:rsidRPr="00AF37CC">
        <w:rPr>
          <w:rFonts w:ascii="UD デジタル 教科書体 NK-R" w:eastAsia="UD デジタル 教科書体 NK-R" w:hAnsi="ＭＳ 明朝" w:cs="Meiryo UI" w:hint="eastAsia"/>
        </w:rPr>
        <w:t>職</w:t>
      </w:r>
      <w:r w:rsidR="001D4E9F">
        <w:rPr>
          <w:rFonts w:ascii="UD デジタル 教科書体 NK-R" w:eastAsia="UD デジタル 教科書体 NK-R" w:hAnsi="ＭＳ 明朝" w:cs="Meiryo UI" w:hint="eastAsia"/>
        </w:rPr>
        <w:t>)</w:t>
      </w:r>
      <w:r w:rsidRPr="00AF37CC">
        <w:rPr>
          <w:rFonts w:ascii="UD デジタル 教科書体 NK-R" w:eastAsia="UD デジタル 教科書体 NK-R" w:hAnsi="ＭＳ 明朝" w:cs="Meiryo UI" w:hint="eastAsia"/>
        </w:rPr>
        <w:t>氏名</w:t>
      </w:r>
      <w:r w:rsidR="001D4E9F">
        <w:rPr>
          <w:rFonts w:ascii="UD デジタル 教科書体 NK-R" w:eastAsia="UD デジタル 教科書体 NK-R" w:hAnsi="ＭＳ 明朝" w:cs="Meiryo UI" w:hint="eastAsia"/>
        </w:rPr>
        <w:t xml:space="preserve">　　</w:t>
      </w:r>
      <w:r w:rsidR="003E76B4">
        <w:rPr>
          <w:rFonts w:ascii="UD デジタル 教科書体 NK-R" w:eastAsia="UD デジタル 教科書体 NK-R" w:hAnsi="ＭＳ 明朝" w:cs="Meiryo UI" w:hint="eastAsia"/>
        </w:rPr>
        <w:t xml:space="preserve">　　</w:t>
      </w:r>
      <w:r w:rsidR="00AF37CC">
        <w:rPr>
          <w:rFonts w:ascii="UD デジタル 教科書体 NK-R" w:eastAsia="UD デジタル 教科書体 NK-R" w:hAnsi="ＭＳ 明朝" w:cs="Meiryo UI" w:hint="eastAsia"/>
        </w:rPr>
        <w:t xml:space="preserve">　</w:t>
      </w:r>
      <w:r w:rsidRPr="00AF37CC">
        <w:rPr>
          <w:rFonts w:ascii="UD デジタル 教科書体 NK-R" w:eastAsia="UD デジタル 教科書体 NK-R" w:hAnsi="ＭＳ 明朝" w:cs="Meiryo UI" w:hint="eastAsia"/>
        </w:rPr>
        <w:t xml:space="preserve">　</w:t>
      </w:r>
      <w:r w:rsidR="00AF37CC">
        <w:rPr>
          <w:rFonts w:ascii="UD デジタル 教科書体 NK-R" w:eastAsia="UD デジタル 教科書体 NK-R" w:hAnsi="ＭＳ 明朝" w:cs="Meiryo UI" w:hint="eastAsia"/>
        </w:rPr>
        <w:t xml:space="preserve">　　　　　　　　</w:t>
      </w:r>
      <w:r w:rsidRPr="00AF37CC">
        <w:rPr>
          <w:rFonts w:ascii="UD デジタル 教科書体 NK-R" w:eastAsia="UD デジタル 教科書体 NK-R" w:hAnsi="ＭＳ 明朝" w:cs="Meiryo UI" w:hint="eastAsia"/>
        </w:rPr>
        <w:t xml:space="preserve">　　　印</w:t>
      </w:r>
    </w:p>
    <w:p w14:paraId="3ED2A85B" w14:textId="77777777" w:rsidR="0052605A" w:rsidRPr="00AF37CC" w:rsidRDefault="0052605A" w:rsidP="003270D8">
      <w:pPr>
        <w:spacing w:line="360" w:lineRule="exact"/>
        <w:jc w:val="center"/>
        <w:rPr>
          <w:rFonts w:ascii="UD デジタル 教科書体 NK-R" w:eastAsia="UD デジタル 教科書体 NK-R" w:hAnsi="ＭＳ 明朝" w:cs="Meiryo UI"/>
          <w:sz w:val="36"/>
          <w:szCs w:val="36"/>
        </w:rPr>
      </w:pPr>
    </w:p>
    <w:p w14:paraId="3291753D" w14:textId="77777777" w:rsidR="0052605A" w:rsidRPr="00AF37CC" w:rsidRDefault="0052605A" w:rsidP="003270D8">
      <w:pPr>
        <w:spacing w:line="360" w:lineRule="exact"/>
        <w:jc w:val="center"/>
        <w:rPr>
          <w:rFonts w:ascii="UD デジタル 教科書体 NK-R" w:eastAsia="UD デジタル 教科書体 NK-R" w:hAnsi="ＭＳ 明朝" w:cs="Meiryo UI"/>
          <w:sz w:val="36"/>
          <w:szCs w:val="36"/>
        </w:rPr>
      </w:pPr>
    </w:p>
    <w:p w14:paraId="114B7842" w14:textId="77777777" w:rsidR="0052605A" w:rsidRPr="00AF37CC" w:rsidRDefault="0052605A" w:rsidP="003270D8">
      <w:pPr>
        <w:spacing w:line="360" w:lineRule="exact"/>
        <w:jc w:val="center"/>
        <w:rPr>
          <w:rFonts w:ascii="UD デジタル 教科書体 NK-R" w:eastAsia="UD デジタル 教科書体 NK-R" w:hAnsi="ＭＳ 明朝" w:cs="Meiryo UI"/>
          <w:sz w:val="36"/>
          <w:szCs w:val="36"/>
        </w:rPr>
      </w:pPr>
    </w:p>
    <w:p w14:paraId="17514050" w14:textId="77777777" w:rsidR="003270D8" w:rsidRPr="00AF37CC" w:rsidRDefault="003270D8" w:rsidP="003270D8">
      <w:pPr>
        <w:spacing w:line="360" w:lineRule="exact"/>
        <w:jc w:val="center"/>
        <w:rPr>
          <w:rFonts w:ascii="UD デジタル 教科書体 NK-R" w:eastAsia="UD デジタル 教科書体 NK-R" w:hAnsi="ＭＳ 明朝" w:cs="Meiryo UI"/>
          <w:sz w:val="36"/>
          <w:szCs w:val="36"/>
        </w:rPr>
      </w:pPr>
      <w:r w:rsidRPr="00AF37CC">
        <w:rPr>
          <w:rFonts w:ascii="UD デジタル 教科書体 NK-R" w:eastAsia="UD デジタル 教科書体 NK-R" w:hAnsi="ＭＳ 明朝" w:cs="Meiryo UI" w:hint="eastAsia"/>
          <w:sz w:val="36"/>
          <w:szCs w:val="36"/>
        </w:rPr>
        <w:t>機能等証明書</w:t>
      </w:r>
    </w:p>
    <w:p w14:paraId="231D09B7" w14:textId="77777777" w:rsidR="003270D8" w:rsidRPr="00AF37CC" w:rsidRDefault="003270D8" w:rsidP="00244B71">
      <w:pPr>
        <w:spacing w:line="360" w:lineRule="exact"/>
        <w:rPr>
          <w:rFonts w:ascii="UD デジタル 教科書体 NK-R" w:eastAsia="UD デジタル 教科書体 NK-R" w:hAnsi="ＭＳ 明朝" w:cs="Meiryo UI"/>
        </w:rPr>
      </w:pPr>
    </w:p>
    <w:p w14:paraId="2C0A845A" w14:textId="67112508" w:rsidR="00AE73D9" w:rsidRPr="00AF37CC" w:rsidRDefault="00762FFD" w:rsidP="000F3F81">
      <w:pPr>
        <w:spacing w:line="360" w:lineRule="exact"/>
        <w:ind w:firstLineChars="100" w:firstLine="227"/>
        <w:rPr>
          <w:rFonts w:ascii="UD デジタル 教科書体 NK-R" w:eastAsia="UD デジタル 教科書体 NK-R" w:hAnsi="ＭＳ 明朝" w:cs="Meiryo UI"/>
          <w:sz w:val="21"/>
          <w:szCs w:val="21"/>
        </w:rPr>
      </w:pPr>
      <w:r w:rsidRPr="00762FFD">
        <w:rPr>
          <w:rFonts w:ascii="UD デジタル 教科書体 NK-R" w:eastAsia="UD デジタル 教科書体 NK-R" w:hAnsi="ＭＳ 明朝" w:cs="Meiryo UI" w:hint="eastAsia"/>
          <w:spacing w:val="-2"/>
          <w:sz w:val="21"/>
          <w:szCs w:val="21"/>
          <w:lang w:val="ja-JP"/>
        </w:rPr>
        <w:t>個人番号系画面転送用サーバ等賃貸借及び保守</w:t>
      </w:r>
      <w:r w:rsidR="00AE73D9" w:rsidRPr="00AF37CC">
        <w:rPr>
          <w:rFonts w:ascii="UD デジタル 教科書体 NK-R" w:eastAsia="UD デジタル 教科書体 NK-R" w:hAnsi="ＭＳ 明朝" w:cs="Meiryo UI" w:hint="eastAsia"/>
          <w:sz w:val="21"/>
          <w:szCs w:val="21"/>
        </w:rPr>
        <w:t>に係る入札に関し、下記のとおり要求仕様書をすべて満たすことを証明します。</w:t>
      </w:r>
    </w:p>
    <w:p w14:paraId="2A84467D" w14:textId="77777777" w:rsidR="00AE73D9" w:rsidRPr="00AF37CC" w:rsidRDefault="00AE73D9" w:rsidP="000F3F81">
      <w:pPr>
        <w:spacing w:line="360" w:lineRule="exact"/>
        <w:ind w:firstLineChars="100" w:firstLine="231"/>
        <w:rPr>
          <w:rFonts w:ascii="UD デジタル 教科書体 NK-R" w:eastAsia="UD デジタル 教科書体 NK-R" w:hAnsi="ＭＳ 明朝" w:cs="Meiryo UI"/>
          <w:sz w:val="21"/>
          <w:szCs w:val="21"/>
        </w:rPr>
      </w:pPr>
      <w:r w:rsidRPr="00AF37CC">
        <w:rPr>
          <w:rFonts w:ascii="UD デジタル 教科書体 NK-R" w:eastAsia="UD デジタル 教科書体 NK-R" w:hAnsi="ＭＳ 明朝" w:cs="Meiryo UI" w:hint="eastAsia"/>
          <w:sz w:val="21"/>
          <w:szCs w:val="21"/>
        </w:rPr>
        <w:t>なお、</w:t>
      </w:r>
      <w:r w:rsidR="005F7E39" w:rsidRPr="00AF37CC">
        <w:rPr>
          <w:rFonts w:ascii="UD デジタル 教科書体 NK-R" w:eastAsia="UD デジタル 教科書体 NK-R" w:hAnsi="ＭＳ 明朝" w:cs="Meiryo UI" w:hint="eastAsia"/>
          <w:sz w:val="21"/>
          <w:szCs w:val="21"/>
        </w:rPr>
        <w:t>機能証明書</w:t>
      </w:r>
      <w:r w:rsidRPr="00AF37CC">
        <w:rPr>
          <w:rFonts w:ascii="UD デジタル 教科書体 NK-R" w:eastAsia="UD デジタル 教科書体 NK-R" w:hAnsi="ＭＳ 明朝" w:cs="Meiryo UI" w:hint="eastAsia"/>
          <w:sz w:val="21"/>
          <w:szCs w:val="21"/>
        </w:rPr>
        <w:t>に示した以外の項目であっても、要求仕様書のすべての事項を満たすことを証明します。</w:t>
      </w:r>
    </w:p>
    <w:p w14:paraId="2F91026D" w14:textId="77777777" w:rsidR="00AE73D9" w:rsidRPr="00AF37CC" w:rsidRDefault="00AE73D9" w:rsidP="00244B71">
      <w:pPr>
        <w:spacing w:line="360" w:lineRule="exact"/>
        <w:rPr>
          <w:rFonts w:ascii="UD デジタル 教科書体 NK-R" w:eastAsia="UD デジタル 教科書体 NK-R" w:hAnsi="ＭＳ 明朝" w:cs="Meiryo UI"/>
        </w:rPr>
      </w:pPr>
    </w:p>
    <w:p w14:paraId="6916E158" w14:textId="77777777" w:rsidR="00AE73D9" w:rsidRPr="00AF37CC" w:rsidRDefault="00AE73D9" w:rsidP="00244B71">
      <w:pPr>
        <w:spacing w:line="360" w:lineRule="exact"/>
        <w:jc w:val="center"/>
        <w:rPr>
          <w:rFonts w:ascii="UD デジタル 教科書体 NK-R" w:eastAsia="UD デジタル 教科書体 NK-R" w:hAnsi="ＭＳ 明朝" w:cs="Meiryo UI"/>
        </w:rPr>
      </w:pPr>
      <w:r w:rsidRPr="00AF37CC">
        <w:rPr>
          <w:rFonts w:ascii="UD デジタル 教科書体 NK-R" w:eastAsia="UD デジタル 教科書体 NK-R" w:hAnsi="ＭＳ 明朝" w:cs="Meiryo UI" w:hint="eastAsia"/>
        </w:rPr>
        <w:t>記</w:t>
      </w:r>
    </w:p>
    <w:p w14:paraId="2DCFCD54" w14:textId="77777777" w:rsidR="00AE73D9" w:rsidRPr="00AF37CC" w:rsidRDefault="00AE73D9" w:rsidP="00244B71">
      <w:pPr>
        <w:spacing w:line="360" w:lineRule="exact"/>
        <w:rPr>
          <w:rFonts w:ascii="UD デジタル 教科書体 NK-R" w:eastAsia="UD デジタル 教科書体 NK-R" w:hAnsi="ＭＳ 明朝" w:cs="Meiryo UI"/>
        </w:rPr>
      </w:pPr>
    </w:p>
    <w:p w14:paraId="1804D99F" w14:textId="77777777" w:rsidR="00AE73D9" w:rsidRPr="00AF37CC" w:rsidRDefault="00AE73D9" w:rsidP="00542532">
      <w:pPr>
        <w:spacing w:line="440" w:lineRule="exact"/>
        <w:rPr>
          <w:rFonts w:ascii="UD デジタル 教科書体 NK-R" w:eastAsia="UD デジタル 教科書体 NK-R" w:hAnsi="ＭＳ 明朝" w:cs="Meiryo UI"/>
        </w:rPr>
      </w:pPr>
      <w:r w:rsidRPr="00AF37CC">
        <w:rPr>
          <w:rFonts w:ascii="UD デジタル 教科書体 NK-R" w:eastAsia="UD デジタル 教科書体 NK-R" w:hAnsi="ＭＳ 明朝" w:cs="Meiryo UI" w:hint="eastAsia"/>
        </w:rPr>
        <w:t xml:space="preserve">　１　納入しようとする機器の構成</w:t>
      </w:r>
    </w:p>
    <w:p w14:paraId="0D1D74E4" w14:textId="77777777" w:rsidR="00AE73D9" w:rsidRPr="00AF37CC" w:rsidRDefault="00AE73D9" w:rsidP="00244B71">
      <w:pPr>
        <w:spacing w:line="360" w:lineRule="exact"/>
        <w:rPr>
          <w:rFonts w:ascii="UD デジタル 教科書体 NK-R" w:eastAsia="UD デジタル 教科書体 NK-R" w:hAnsi="ＭＳ 明朝" w:cs="Meiryo UI"/>
        </w:rPr>
      </w:pPr>
    </w:p>
    <w:p w14:paraId="3E1A1749" w14:textId="77777777" w:rsidR="00542532" w:rsidRPr="00AF37CC" w:rsidRDefault="00542532" w:rsidP="00542532">
      <w:pPr>
        <w:spacing w:line="360" w:lineRule="exact"/>
        <w:ind w:leftChars="200" w:left="482"/>
        <w:rPr>
          <w:rFonts w:ascii="UD デジタル 教科書体 NK-R" w:eastAsia="UD デジタル 教科書体 NK-R" w:hAnsi="ＭＳ 明朝" w:cs="Meiryo UI"/>
        </w:rPr>
      </w:pPr>
      <w:r w:rsidRPr="00AF37CC">
        <w:rPr>
          <w:rFonts w:ascii="UD デジタル 教科書体 NK-R" w:eastAsia="UD デジタル 教科書体 NK-R" w:hAnsi="ＭＳ 明朝" w:cs="Meiryo UI" w:hint="eastAsia"/>
        </w:rPr>
        <w:t>別添「納入機器等仕様確認表＜様式２＞」のとおり</w:t>
      </w:r>
    </w:p>
    <w:p w14:paraId="09FC17CD" w14:textId="77777777" w:rsidR="00542532" w:rsidRPr="00AF37CC" w:rsidRDefault="00542532" w:rsidP="00244B71">
      <w:pPr>
        <w:spacing w:line="360" w:lineRule="exact"/>
        <w:rPr>
          <w:rFonts w:ascii="UD デジタル 教科書体 NK-R" w:eastAsia="UD デジタル 教科書体 NK-R" w:hAnsi="ＭＳ 明朝" w:cs="Meiryo UI"/>
        </w:rPr>
      </w:pPr>
    </w:p>
    <w:p w14:paraId="2729C381" w14:textId="77777777" w:rsidR="00542532" w:rsidRPr="00AF37CC" w:rsidRDefault="00542532" w:rsidP="00244B71">
      <w:pPr>
        <w:spacing w:line="360" w:lineRule="exact"/>
        <w:rPr>
          <w:rFonts w:ascii="UD デジタル 教科書体 NK-R" w:eastAsia="UD デジタル 教科書体 NK-R" w:hAnsi="ＭＳ 明朝" w:cs="Meiryo UI"/>
        </w:rPr>
      </w:pPr>
    </w:p>
    <w:p w14:paraId="083DEFE7" w14:textId="77777777" w:rsidR="00AE73D9" w:rsidRPr="00AF37CC" w:rsidRDefault="00AE73D9" w:rsidP="00542532">
      <w:pPr>
        <w:spacing w:line="440" w:lineRule="exact"/>
        <w:rPr>
          <w:rFonts w:ascii="UD デジタル 教科書体 NK-R" w:eastAsia="UD デジタル 教科書体 NK-R" w:hAnsi="ＭＳ 明朝" w:cs="Meiryo UI"/>
        </w:rPr>
      </w:pPr>
      <w:r w:rsidRPr="00AF37CC">
        <w:rPr>
          <w:rFonts w:ascii="UD デジタル 教科書体 NK-R" w:eastAsia="UD デジタル 教科書体 NK-R" w:hAnsi="ＭＳ 明朝" w:cs="Meiryo UI" w:hint="eastAsia"/>
        </w:rPr>
        <w:t xml:space="preserve">　２　要求仕様</w:t>
      </w:r>
    </w:p>
    <w:tbl>
      <w:tblPr>
        <w:tblW w:w="9675" w:type="dxa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722"/>
        <w:gridCol w:w="3827"/>
        <w:gridCol w:w="2126"/>
      </w:tblGrid>
      <w:tr w:rsidR="00011411" w:rsidRPr="00AF37CC" w14:paraId="36ED9246" w14:textId="77777777" w:rsidTr="000F3F81">
        <w:trPr>
          <w:cantSplit/>
          <w:trHeight w:hRule="exact" w:val="454"/>
        </w:trPr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921B2" w14:textId="77777777" w:rsidR="00011411" w:rsidRPr="00AF37CC" w:rsidRDefault="00011411" w:rsidP="00244B71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 w:cs="Meiryo UI"/>
              </w:rPr>
            </w:pPr>
            <w:r w:rsidRPr="00AF37CC">
              <w:rPr>
                <w:rFonts w:ascii="UD デジタル 教科書体 NK-R" w:eastAsia="UD デジタル 教科書体 NK-R" w:hAnsi="ＭＳ 明朝" w:cs="Meiryo UI" w:hint="eastAsia"/>
              </w:rPr>
              <w:t>項目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FE8D06" w14:textId="77777777" w:rsidR="00011411" w:rsidRPr="00AF37CC" w:rsidRDefault="00011411" w:rsidP="00244B71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 w:cs="Meiryo UI"/>
              </w:rPr>
            </w:pPr>
            <w:r w:rsidRPr="00AF37CC">
              <w:rPr>
                <w:rFonts w:ascii="UD デジタル 教科書体 NK-R" w:eastAsia="UD デジタル 教科書体 NK-R" w:hAnsi="ＭＳ 明朝" w:cs="Meiryo UI" w:hint="eastAsia"/>
              </w:rPr>
              <w:t>内容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774CD1C" w14:textId="77777777" w:rsidR="00011411" w:rsidRPr="00AF37CC" w:rsidRDefault="00011411" w:rsidP="00244B71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 w:cs="Meiryo UI"/>
              </w:rPr>
            </w:pPr>
            <w:r w:rsidRPr="00AF37CC">
              <w:rPr>
                <w:rFonts w:ascii="UD デジタル 教科書体 NK-R" w:eastAsia="UD デジタル 教科書体 NK-R" w:hAnsi="ＭＳ 明朝" w:cs="Meiryo UI" w:hint="eastAsia"/>
              </w:rPr>
              <w:t>証明</w:t>
            </w:r>
          </w:p>
        </w:tc>
      </w:tr>
      <w:tr w:rsidR="00011411" w:rsidRPr="00AF37CC" w14:paraId="07D70377" w14:textId="77777777" w:rsidTr="000F3F81">
        <w:trPr>
          <w:cantSplit/>
          <w:trHeight w:hRule="exact" w:val="1021"/>
        </w:trPr>
        <w:tc>
          <w:tcPr>
            <w:tcW w:w="3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15EDF" w14:textId="77777777" w:rsidR="00011411" w:rsidRPr="00AF37CC" w:rsidRDefault="00011411" w:rsidP="006C7407">
            <w:pPr>
              <w:spacing w:line="360" w:lineRule="exact"/>
              <w:ind w:leftChars="50" w:left="120" w:rightChars="50" w:right="120"/>
              <w:rPr>
                <w:rFonts w:ascii="UD デジタル 教科書体 NK-R" w:eastAsia="UD デジタル 教科書体 NK-R" w:hAnsi="ＭＳ 明朝" w:cs="Meiryo UI"/>
              </w:rPr>
            </w:pPr>
            <w:r w:rsidRPr="00AF37CC">
              <w:rPr>
                <w:rFonts w:ascii="UD デジタル 教科書体 NK-R" w:eastAsia="UD デジタル 教科書体 NK-R" w:hAnsi="ＭＳ 明朝" w:cs="Meiryo UI" w:hint="eastAsia"/>
              </w:rPr>
              <w:t xml:space="preserve">(1) </w:t>
            </w:r>
            <w:r w:rsidR="00542532" w:rsidRPr="00AF37CC">
              <w:rPr>
                <w:rFonts w:ascii="UD デジタル 教科書体 NK-R" w:eastAsia="UD デジタル 教科書体 NK-R" w:hAnsi="ＭＳ 明朝" w:cs="Meiryo UI" w:hint="eastAsia"/>
              </w:rPr>
              <w:t>機器等の仕様及び性能</w:t>
            </w:r>
            <w:r w:rsidRPr="00AF37CC">
              <w:rPr>
                <w:rFonts w:ascii="UD デジタル 教科書体 NK-R" w:eastAsia="UD デジタル 教科書体 NK-R" w:hAnsi="ＭＳ 明朝" w:cs="Meiryo UI" w:hint="eastAsia"/>
              </w:rPr>
              <w:t>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7169E0" w14:textId="77777777" w:rsidR="00011411" w:rsidRPr="00AF37CC" w:rsidRDefault="00542532" w:rsidP="00542532">
            <w:pPr>
              <w:spacing w:line="300" w:lineRule="exact"/>
              <w:ind w:leftChars="50" w:left="120" w:rightChars="50" w:right="120"/>
              <w:rPr>
                <w:rFonts w:ascii="UD デジタル 教科書体 NK-R" w:eastAsia="UD デジタル 教科書体 NK-R" w:hAnsi="ＭＳ 明朝" w:cs="Meiryo UI"/>
              </w:rPr>
            </w:pPr>
            <w:r w:rsidRPr="00AF37CC">
              <w:rPr>
                <w:rFonts w:ascii="UD デジタル 教科書体 NK-R" w:eastAsia="UD デジタル 教科書体 NK-R" w:hAnsi="ＭＳ 明朝" w:cs="Meiryo UI" w:hint="eastAsia"/>
              </w:rPr>
              <w:t>納入する機器等が</w:t>
            </w:r>
            <w:r w:rsidR="00011411" w:rsidRPr="00AF37CC">
              <w:rPr>
                <w:rFonts w:ascii="UD デジタル 教科書体 NK-R" w:eastAsia="UD デジタル 教科書体 NK-R" w:hAnsi="ＭＳ 明朝" w:cs="Meiryo UI" w:hint="eastAsia"/>
              </w:rPr>
              <w:t>要求仕様に基づくすべての</w:t>
            </w:r>
            <w:r w:rsidRPr="00AF37CC">
              <w:rPr>
                <w:rFonts w:ascii="UD デジタル 教科書体 NK-R" w:eastAsia="UD デジタル 教科書体 NK-R" w:hAnsi="ＭＳ 明朝" w:cs="Meiryo UI" w:hint="eastAsia"/>
              </w:rPr>
              <w:t>仕様及び性能</w:t>
            </w:r>
            <w:r w:rsidR="00011411" w:rsidRPr="00AF37CC">
              <w:rPr>
                <w:rFonts w:ascii="UD デジタル 教科書体 NK-R" w:eastAsia="UD デジタル 教科書体 NK-R" w:hAnsi="ＭＳ 明朝" w:cs="Meiryo UI" w:hint="eastAsia"/>
              </w:rPr>
              <w:t>を有していること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05F7A08D" w14:textId="77777777" w:rsidR="00011411" w:rsidRPr="00AF37CC" w:rsidRDefault="00011411" w:rsidP="00244B71">
            <w:pPr>
              <w:spacing w:line="360" w:lineRule="exact"/>
              <w:rPr>
                <w:rFonts w:ascii="UD デジタル 教科書体 NK-R" w:eastAsia="UD デジタル 教科書体 NK-R" w:hAnsi="ＭＳ 明朝" w:cs="Meiryo UI"/>
              </w:rPr>
            </w:pPr>
            <w:r w:rsidRPr="00AF37CC">
              <w:rPr>
                <w:rFonts w:ascii="UD デジタル 教科書体 NK-R" w:eastAsia="UD デジタル 教科書体 NK-R" w:hAnsi="ＭＳ 明朝" w:cs="Meiryo UI" w:hint="eastAsia"/>
              </w:rPr>
              <w:t xml:space="preserve"> </w:t>
            </w:r>
            <w:r w:rsidR="00320D0A" w:rsidRPr="00AF37CC">
              <w:rPr>
                <w:rFonts w:ascii="UD デジタル 教科書体 NK-R" w:eastAsia="UD デジタル 教科書体 NK-R" w:hAnsi="ＭＳ 明朝" w:cs="Meiryo UI" w:hint="eastAsia"/>
              </w:rPr>
              <w:t>別添のとおり</w:t>
            </w:r>
          </w:p>
        </w:tc>
      </w:tr>
      <w:tr w:rsidR="00011411" w:rsidRPr="00AF37CC" w14:paraId="54EBD587" w14:textId="77777777" w:rsidTr="000F3F81">
        <w:trPr>
          <w:cantSplit/>
          <w:trHeight w:hRule="exact" w:val="1021"/>
        </w:trPr>
        <w:tc>
          <w:tcPr>
            <w:tcW w:w="3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8F38" w14:textId="77777777" w:rsidR="00011411" w:rsidRPr="00AF37CC" w:rsidRDefault="00C06417" w:rsidP="006C7407">
            <w:pPr>
              <w:spacing w:line="360" w:lineRule="exact"/>
              <w:ind w:leftChars="50" w:left="120" w:rightChars="50" w:right="120"/>
              <w:rPr>
                <w:rFonts w:ascii="UD デジタル 教科書体 NK-R" w:eastAsia="UD デジタル 教科書体 NK-R" w:hAnsi="ＭＳ 明朝" w:cs="Meiryo UI"/>
              </w:rPr>
            </w:pPr>
            <w:r w:rsidRPr="00AF37CC">
              <w:rPr>
                <w:rFonts w:ascii="UD デジタル 教科書体 NK-R" w:eastAsia="UD デジタル 教科書体 NK-R" w:hAnsi="ＭＳ 明朝" w:cs="Meiryo UI" w:hint="eastAsia"/>
              </w:rPr>
              <w:t>(2</w:t>
            </w:r>
            <w:r w:rsidR="00011411" w:rsidRPr="00AF37CC">
              <w:rPr>
                <w:rFonts w:ascii="UD デジタル 教科書体 NK-R" w:eastAsia="UD デジタル 教科書体 NK-R" w:hAnsi="ＭＳ 明朝" w:cs="Meiryo UI" w:hint="eastAsia"/>
              </w:rPr>
              <w:t xml:space="preserve">) </w:t>
            </w:r>
            <w:r w:rsidR="00C90C00" w:rsidRPr="00AF37CC">
              <w:rPr>
                <w:rFonts w:ascii="UD デジタル 教科書体 NK-R" w:eastAsia="UD デジタル 教科書体 NK-R" w:hAnsi="ＭＳ 明朝" w:cs="Meiryo UI" w:hint="eastAsia"/>
              </w:rPr>
              <w:t>設定</w:t>
            </w:r>
            <w:r w:rsidR="00EC42EA" w:rsidRPr="00AF37CC">
              <w:rPr>
                <w:rFonts w:ascii="UD デジタル 教科書体 NK-R" w:eastAsia="UD デジタル 教科書体 NK-R" w:hAnsi="ＭＳ 明朝" w:cs="Meiryo UI" w:hint="eastAsia"/>
              </w:rPr>
              <w:t>作業・</w:t>
            </w:r>
            <w:r w:rsidR="00011411" w:rsidRPr="00AF37CC">
              <w:rPr>
                <w:rFonts w:ascii="UD デジタル 教科書体 NK-R" w:eastAsia="UD デジタル 教科書体 NK-R" w:hAnsi="ＭＳ 明朝" w:cs="Meiryo UI" w:hint="eastAsia"/>
              </w:rPr>
              <w:t>保守</w:t>
            </w:r>
            <w:r w:rsidR="00542532" w:rsidRPr="00AF37CC">
              <w:rPr>
                <w:rFonts w:ascii="UD デジタル 教科書体 NK-R" w:eastAsia="UD デジタル 教科書体 NK-R" w:hAnsi="ＭＳ 明朝" w:cs="Meiryo UI" w:hint="eastAsia"/>
              </w:rPr>
              <w:t>に関する条件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FF50E1" w14:textId="77777777" w:rsidR="00011411" w:rsidRPr="00AF37CC" w:rsidRDefault="00011411" w:rsidP="006C7407">
            <w:pPr>
              <w:spacing w:line="300" w:lineRule="exact"/>
              <w:ind w:leftChars="50" w:left="120" w:rightChars="50" w:right="120"/>
              <w:rPr>
                <w:rFonts w:ascii="UD デジタル 教科書体 NK-R" w:eastAsia="UD デジタル 教科書体 NK-R" w:hAnsi="ＭＳ 明朝" w:cs="Meiryo UI"/>
              </w:rPr>
            </w:pPr>
            <w:r w:rsidRPr="00AF37CC">
              <w:rPr>
                <w:rFonts w:ascii="UD デジタル 教科書体 NK-R" w:eastAsia="UD デジタル 教科書体 NK-R" w:hAnsi="ＭＳ 明朝" w:cs="Meiryo UI" w:hint="eastAsia"/>
              </w:rPr>
              <w:t>要求仕様に基づく</w:t>
            </w:r>
            <w:r w:rsidR="00971B30" w:rsidRPr="00AF37CC">
              <w:rPr>
                <w:rFonts w:ascii="UD デジタル 教科書体 NK-R" w:eastAsia="UD デジタル 教科書体 NK-R" w:hAnsi="ＭＳ 明朝" w:cs="Meiryo UI" w:hint="eastAsia"/>
              </w:rPr>
              <w:t>設定作業・</w:t>
            </w:r>
            <w:r w:rsidRPr="00AF37CC">
              <w:rPr>
                <w:rFonts w:ascii="UD デジタル 教科書体 NK-R" w:eastAsia="UD デジタル 教科書体 NK-R" w:hAnsi="ＭＳ 明朝" w:cs="Meiryo UI" w:hint="eastAsia"/>
              </w:rPr>
              <w:t>保守が可能であること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CE930B" w14:textId="77777777" w:rsidR="00011411" w:rsidRPr="00AF37CC" w:rsidRDefault="00011411" w:rsidP="00244B71">
            <w:pPr>
              <w:spacing w:line="360" w:lineRule="exact"/>
              <w:rPr>
                <w:rFonts w:ascii="UD デジタル 教科書体 NK-R" w:eastAsia="UD デジタル 教科書体 NK-R" w:hAnsi="ＭＳ 明朝" w:cs="Meiryo UI"/>
              </w:rPr>
            </w:pPr>
          </w:p>
        </w:tc>
      </w:tr>
    </w:tbl>
    <w:p w14:paraId="766B6F49" w14:textId="77777777" w:rsidR="006C7407" w:rsidRPr="00AF37CC" w:rsidRDefault="006C7407" w:rsidP="00244B71">
      <w:pPr>
        <w:spacing w:line="360" w:lineRule="exact"/>
        <w:rPr>
          <w:rFonts w:ascii="UD デジタル 教科書体 NK-R" w:eastAsia="UD デジタル 教科書体 NK-R" w:hAnsi="ＭＳ 明朝" w:cs="Meiryo UI"/>
        </w:rPr>
      </w:pPr>
    </w:p>
    <w:p w14:paraId="12993C28" w14:textId="77777777" w:rsidR="006C7407" w:rsidRPr="00AF37CC" w:rsidRDefault="006C7407" w:rsidP="006C7407">
      <w:pPr>
        <w:spacing w:line="360" w:lineRule="exact"/>
        <w:rPr>
          <w:rFonts w:ascii="UD デジタル 教科書体 NK-R" w:eastAsia="UD デジタル 教科書体 NK-R" w:hAnsi="ＭＳ 明朝" w:cs="Meiryo UI"/>
          <w:szCs w:val="22"/>
        </w:rPr>
      </w:pPr>
    </w:p>
    <w:sectPr w:rsidR="006C7407" w:rsidRPr="00AF37CC" w:rsidSect="00244B71">
      <w:pgSz w:w="11906" w:h="16838" w:code="9"/>
      <w:pgMar w:top="1134" w:right="1134" w:bottom="1134" w:left="1134" w:header="720" w:footer="720" w:gutter="0"/>
      <w:cols w:space="720"/>
      <w:noEndnote/>
      <w:docGrid w:type="linesAndChars" w:linePitch="32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2CC77" w14:textId="77777777" w:rsidR="000D1746" w:rsidRDefault="000D1746" w:rsidP="005F7E39">
      <w:r>
        <w:separator/>
      </w:r>
    </w:p>
  </w:endnote>
  <w:endnote w:type="continuationSeparator" w:id="0">
    <w:p w14:paraId="02E319A9" w14:textId="77777777" w:rsidR="000D1746" w:rsidRDefault="000D1746" w:rsidP="005F7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58F18" w14:textId="77777777" w:rsidR="000D1746" w:rsidRDefault="000D1746" w:rsidP="005F7E39">
      <w:r>
        <w:separator/>
      </w:r>
    </w:p>
  </w:footnote>
  <w:footnote w:type="continuationSeparator" w:id="0">
    <w:p w14:paraId="7D004583" w14:textId="77777777" w:rsidR="000D1746" w:rsidRDefault="000D1746" w:rsidP="005F7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41"/>
  <w:drawingGridVerticalSpacing w:val="16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73D9"/>
    <w:rsid w:val="00011411"/>
    <w:rsid w:val="00015DC7"/>
    <w:rsid w:val="00022B72"/>
    <w:rsid w:val="000275FD"/>
    <w:rsid w:val="00037527"/>
    <w:rsid w:val="000911E3"/>
    <w:rsid w:val="000941E4"/>
    <w:rsid w:val="000B1A32"/>
    <w:rsid w:val="000B71B8"/>
    <w:rsid w:val="000D1746"/>
    <w:rsid w:val="000D73EC"/>
    <w:rsid w:val="000F3F81"/>
    <w:rsid w:val="00146B71"/>
    <w:rsid w:val="00151E29"/>
    <w:rsid w:val="00153F86"/>
    <w:rsid w:val="00160333"/>
    <w:rsid w:val="001743AE"/>
    <w:rsid w:val="00182DF2"/>
    <w:rsid w:val="00187D79"/>
    <w:rsid w:val="001B650D"/>
    <w:rsid w:val="001C3224"/>
    <w:rsid w:val="001D4E9F"/>
    <w:rsid w:val="001F3B41"/>
    <w:rsid w:val="001F784B"/>
    <w:rsid w:val="00227A85"/>
    <w:rsid w:val="0023158C"/>
    <w:rsid w:val="002444D2"/>
    <w:rsid w:val="00244B71"/>
    <w:rsid w:val="00246A8F"/>
    <w:rsid w:val="00256114"/>
    <w:rsid w:val="00272FF1"/>
    <w:rsid w:val="002806C0"/>
    <w:rsid w:val="002B6BF0"/>
    <w:rsid w:val="002C4D4D"/>
    <w:rsid w:val="002D63BD"/>
    <w:rsid w:val="002E5EF8"/>
    <w:rsid w:val="002F27D8"/>
    <w:rsid w:val="002F3422"/>
    <w:rsid w:val="002F4CB2"/>
    <w:rsid w:val="00303319"/>
    <w:rsid w:val="00315962"/>
    <w:rsid w:val="00320D0A"/>
    <w:rsid w:val="003270D8"/>
    <w:rsid w:val="0032755C"/>
    <w:rsid w:val="00327C97"/>
    <w:rsid w:val="00361572"/>
    <w:rsid w:val="00384826"/>
    <w:rsid w:val="003A2A85"/>
    <w:rsid w:val="003A34C7"/>
    <w:rsid w:val="003D68F5"/>
    <w:rsid w:val="003E3D6C"/>
    <w:rsid w:val="003E76B4"/>
    <w:rsid w:val="00400D7B"/>
    <w:rsid w:val="00420AE3"/>
    <w:rsid w:val="00446960"/>
    <w:rsid w:val="00454445"/>
    <w:rsid w:val="0045481C"/>
    <w:rsid w:val="00473090"/>
    <w:rsid w:val="00484F9C"/>
    <w:rsid w:val="004C2F0E"/>
    <w:rsid w:val="00503D5F"/>
    <w:rsid w:val="005079FF"/>
    <w:rsid w:val="0051377F"/>
    <w:rsid w:val="0052390B"/>
    <w:rsid w:val="0052605A"/>
    <w:rsid w:val="005262A3"/>
    <w:rsid w:val="00542532"/>
    <w:rsid w:val="00576408"/>
    <w:rsid w:val="00595447"/>
    <w:rsid w:val="005A06D5"/>
    <w:rsid w:val="005B5E2F"/>
    <w:rsid w:val="005E4733"/>
    <w:rsid w:val="005F0C3B"/>
    <w:rsid w:val="005F6175"/>
    <w:rsid w:val="005F7E39"/>
    <w:rsid w:val="006018C3"/>
    <w:rsid w:val="00617B2A"/>
    <w:rsid w:val="00634FCC"/>
    <w:rsid w:val="006922DC"/>
    <w:rsid w:val="006C7407"/>
    <w:rsid w:val="006E0F27"/>
    <w:rsid w:val="006F306C"/>
    <w:rsid w:val="00707C4D"/>
    <w:rsid w:val="00712B71"/>
    <w:rsid w:val="007248FB"/>
    <w:rsid w:val="00762193"/>
    <w:rsid w:val="00762FFD"/>
    <w:rsid w:val="007651B9"/>
    <w:rsid w:val="007677B8"/>
    <w:rsid w:val="007929AD"/>
    <w:rsid w:val="007A2B51"/>
    <w:rsid w:val="007B335E"/>
    <w:rsid w:val="007D4BCC"/>
    <w:rsid w:val="007D72DF"/>
    <w:rsid w:val="007F4438"/>
    <w:rsid w:val="00805717"/>
    <w:rsid w:val="0082195D"/>
    <w:rsid w:val="008354CE"/>
    <w:rsid w:val="0083586D"/>
    <w:rsid w:val="00846779"/>
    <w:rsid w:val="00853309"/>
    <w:rsid w:val="00875AD2"/>
    <w:rsid w:val="0088312B"/>
    <w:rsid w:val="008A1566"/>
    <w:rsid w:val="008A1D59"/>
    <w:rsid w:val="008B0A8F"/>
    <w:rsid w:val="008D21D7"/>
    <w:rsid w:val="008D23E2"/>
    <w:rsid w:val="008F62FD"/>
    <w:rsid w:val="009116F8"/>
    <w:rsid w:val="00920A05"/>
    <w:rsid w:val="0092176F"/>
    <w:rsid w:val="00936418"/>
    <w:rsid w:val="00946177"/>
    <w:rsid w:val="009577C6"/>
    <w:rsid w:val="00971B30"/>
    <w:rsid w:val="0097345F"/>
    <w:rsid w:val="009803AA"/>
    <w:rsid w:val="009955CB"/>
    <w:rsid w:val="009975C7"/>
    <w:rsid w:val="009A3704"/>
    <w:rsid w:val="009B09D2"/>
    <w:rsid w:val="009D5932"/>
    <w:rsid w:val="009D64A5"/>
    <w:rsid w:val="009E4FDB"/>
    <w:rsid w:val="009F5DA0"/>
    <w:rsid w:val="009F6CAC"/>
    <w:rsid w:val="00A11D29"/>
    <w:rsid w:val="00A267FA"/>
    <w:rsid w:val="00A75C2C"/>
    <w:rsid w:val="00AD5937"/>
    <w:rsid w:val="00AE73D9"/>
    <w:rsid w:val="00AF37CC"/>
    <w:rsid w:val="00B03393"/>
    <w:rsid w:val="00B637A9"/>
    <w:rsid w:val="00B9113F"/>
    <w:rsid w:val="00BB2C76"/>
    <w:rsid w:val="00BB492F"/>
    <w:rsid w:val="00BB7560"/>
    <w:rsid w:val="00BD1DC1"/>
    <w:rsid w:val="00BE4C28"/>
    <w:rsid w:val="00C00FE4"/>
    <w:rsid w:val="00C06417"/>
    <w:rsid w:val="00C157F1"/>
    <w:rsid w:val="00C1703A"/>
    <w:rsid w:val="00C23397"/>
    <w:rsid w:val="00C316A6"/>
    <w:rsid w:val="00C44A6F"/>
    <w:rsid w:val="00C5316A"/>
    <w:rsid w:val="00C54DE9"/>
    <w:rsid w:val="00C675F8"/>
    <w:rsid w:val="00C7219E"/>
    <w:rsid w:val="00C75736"/>
    <w:rsid w:val="00C90C00"/>
    <w:rsid w:val="00C938C8"/>
    <w:rsid w:val="00CA6D16"/>
    <w:rsid w:val="00CC1BC4"/>
    <w:rsid w:val="00CC296E"/>
    <w:rsid w:val="00CE4F75"/>
    <w:rsid w:val="00CE512B"/>
    <w:rsid w:val="00CF1825"/>
    <w:rsid w:val="00D142CC"/>
    <w:rsid w:val="00D14CF2"/>
    <w:rsid w:val="00D17959"/>
    <w:rsid w:val="00D27BF2"/>
    <w:rsid w:val="00D37AA5"/>
    <w:rsid w:val="00D61702"/>
    <w:rsid w:val="00D7149E"/>
    <w:rsid w:val="00DA34A7"/>
    <w:rsid w:val="00DA45B9"/>
    <w:rsid w:val="00DC5EE6"/>
    <w:rsid w:val="00DD2F25"/>
    <w:rsid w:val="00DE3FF3"/>
    <w:rsid w:val="00DF7C2B"/>
    <w:rsid w:val="00E101C4"/>
    <w:rsid w:val="00E15BCA"/>
    <w:rsid w:val="00E20D1B"/>
    <w:rsid w:val="00E2230E"/>
    <w:rsid w:val="00E25C69"/>
    <w:rsid w:val="00E36191"/>
    <w:rsid w:val="00E40F99"/>
    <w:rsid w:val="00E41F75"/>
    <w:rsid w:val="00E5250C"/>
    <w:rsid w:val="00E63042"/>
    <w:rsid w:val="00EC42EA"/>
    <w:rsid w:val="00EC6485"/>
    <w:rsid w:val="00EE3C8E"/>
    <w:rsid w:val="00EE6986"/>
    <w:rsid w:val="00F044B5"/>
    <w:rsid w:val="00F05886"/>
    <w:rsid w:val="00F1767C"/>
    <w:rsid w:val="00F3516D"/>
    <w:rsid w:val="00F45A2B"/>
    <w:rsid w:val="00F647B7"/>
    <w:rsid w:val="00F6528F"/>
    <w:rsid w:val="00F84E44"/>
    <w:rsid w:val="00F91E89"/>
    <w:rsid w:val="00F961FE"/>
    <w:rsid w:val="00FC6447"/>
    <w:rsid w:val="00FC7E81"/>
    <w:rsid w:val="00FD2C68"/>
    <w:rsid w:val="00FE792B"/>
    <w:rsid w:val="00FF03E1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7D9D5A"/>
  <w15:chartTrackingRefBased/>
  <w15:docId w15:val="{B5FC4947-89C8-4A5C-9F44-8FC80901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4B71"/>
    <w:pPr>
      <w:widowControl w:val="0"/>
      <w:jc w:val="both"/>
    </w:pPr>
    <w:rPr>
      <w:rFonts w:ascii="Meiryo UI" w:eastAsia="Meiryo UI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cs="ＭＳ 明朝"/>
      <w:sz w:val="21"/>
      <w:szCs w:val="21"/>
    </w:rPr>
  </w:style>
  <w:style w:type="paragraph" w:styleId="a4">
    <w:name w:val="header"/>
    <w:basedOn w:val="a"/>
    <w:link w:val="a5"/>
    <w:rsid w:val="005F7E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F7E39"/>
    <w:rPr>
      <w:kern w:val="2"/>
      <w:sz w:val="21"/>
      <w:szCs w:val="24"/>
    </w:rPr>
  </w:style>
  <w:style w:type="paragraph" w:styleId="a6">
    <w:name w:val="footer"/>
    <w:basedOn w:val="a"/>
    <w:link w:val="a7"/>
    <w:rsid w:val="005F7E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F7E39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6C7407"/>
    <w:pPr>
      <w:jc w:val="center"/>
    </w:pPr>
    <w:rPr>
      <w:rFonts w:hAnsi="Meiryo UI" w:cs="Meiryo UI"/>
      <w:szCs w:val="22"/>
    </w:rPr>
  </w:style>
  <w:style w:type="character" w:customStyle="1" w:styleId="a9">
    <w:name w:val="記 (文字)"/>
    <w:link w:val="a8"/>
    <w:rsid w:val="006C7407"/>
    <w:rPr>
      <w:rFonts w:ascii="Meiryo UI" w:eastAsia="Meiryo UI" w:hAnsi="Meiryo UI" w:cs="Meiryo UI"/>
      <w:kern w:val="2"/>
      <w:sz w:val="22"/>
      <w:szCs w:val="22"/>
    </w:rPr>
  </w:style>
  <w:style w:type="paragraph" w:styleId="aa">
    <w:name w:val="Closing"/>
    <w:basedOn w:val="a"/>
    <w:link w:val="ab"/>
    <w:rsid w:val="006C7407"/>
    <w:pPr>
      <w:jc w:val="right"/>
    </w:pPr>
    <w:rPr>
      <w:rFonts w:hAnsi="Meiryo UI" w:cs="Meiryo UI"/>
      <w:szCs w:val="22"/>
    </w:rPr>
  </w:style>
  <w:style w:type="character" w:customStyle="1" w:styleId="ab">
    <w:name w:val="結語 (文字)"/>
    <w:link w:val="aa"/>
    <w:rsid w:val="006C7407"/>
    <w:rPr>
      <w:rFonts w:ascii="Meiryo UI" w:eastAsia="Meiryo UI" w:hAnsi="Meiryo UI" w:cs="Meiryo UI"/>
      <w:kern w:val="2"/>
      <w:sz w:val="22"/>
      <w:szCs w:val="22"/>
    </w:rPr>
  </w:style>
  <w:style w:type="table" w:styleId="ac">
    <w:name w:val="Table Grid"/>
    <w:basedOn w:val="a1"/>
    <w:rsid w:val="006C7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E15BC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E15BCA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Date"/>
    <w:basedOn w:val="a"/>
    <w:next w:val="a"/>
    <w:link w:val="af0"/>
    <w:rsid w:val="00E15BCA"/>
  </w:style>
  <w:style w:type="character" w:customStyle="1" w:styleId="af0">
    <w:name w:val="日付 (文字)"/>
    <w:link w:val="af"/>
    <w:rsid w:val="00E15BCA"/>
    <w:rPr>
      <w:rFonts w:ascii="Meiryo UI" w:eastAsia="Meiryo UI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84343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</vt:lpstr>
      <vt:lpstr>入札説明</vt:lpstr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</dc:title>
  <dc:subject/>
  <dc:creator>011867</dc:creator>
  <cp:keywords/>
  <dc:description/>
  <cp:lastModifiedBy>山口 祥希</cp:lastModifiedBy>
  <cp:revision>3</cp:revision>
  <cp:lastPrinted>2024-11-13T06:33:00Z</cp:lastPrinted>
  <dcterms:created xsi:type="dcterms:W3CDTF">2025-02-13T08:15:00Z</dcterms:created>
  <dcterms:modified xsi:type="dcterms:W3CDTF">2025-04-25T02:05:00Z</dcterms:modified>
</cp:coreProperties>
</file>