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3FC7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                             </w:t>
      </w:r>
      <w:r w:rsidRPr="00E3351A">
        <w:rPr>
          <w:rFonts w:ascii="ＭＳ 明朝" w:hAnsi="ＭＳ 明朝" w:cs="ＭＳ ゴシック" w:hint="eastAsia"/>
          <w:b/>
          <w:bCs/>
          <w:spacing w:val="-2"/>
          <w:w w:val="200"/>
          <w:sz w:val="24"/>
        </w:rPr>
        <w:t>入</w:t>
      </w:r>
      <w:r w:rsidRPr="00E3351A">
        <w:rPr>
          <w:rFonts w:ascii="ＭＳ 明朝" w:hAnsi="ＭＳ 明朝" w:cs="ＭＳ ゴシック" w:hint="eastAsia"/>
          <w:b/>
          <w:bCs/>
          <w:w w:val="200"/>
          <w:sz w:val="24"/>
        </w:rPr>
        <w:t xml:space="preserve">  </w:t>
      </w:r>
      <w:r w:rsidRPr="00E3351A">
        <w:rPr>
          <w:rFonts w:ascii="ＭＳ 明朝" w:hAnsi="ＭＳ 明朝" w:cs="ＭＳ ゴシック" w:hint="eastAsia"/>
          <w:b/>
          <w:bCs/>
          <w:spacing w:val="-2"/>
          <w:w w:val="200"/>
          <w:sz w:val="24"/>
        </w:rPr>
        <w:t>札</w:t>
      </w:r>
      <w:r w:rsidRPr="00E3351A">
        <w:rPr>
          <w:rFonts w:ascii="ＭＳ 明朝" w:hAnsi="ＭＳ 明朝" w:cs="ＭＳ ゴシック" w:hint="eastAsia"/>
          <w:b/>
          <w:bCs/>
          <w:w w:val="200"/>
          <w:sz w:val="24"/>
        </w:rPr>
        <w:t xml:space="preserve">  </w:t>
      </w:r>
      <w:r w:rsidRPr="00E3351A">
        <w:rPr>
          <w:rFonts w:ascii="ＭＳ 明朝" w:hAnsi="ＭＳ 明朝" w:cs="ＭＳ ゴシック" w:hint="eastAsia"/>
          <w:b/>
          <w:bCs/>
          <w:spacing w:val="-2"/>
          <w:w w:val="200"/>
          <w:sz w:val="24"/>
        </w:rPr>
        <w:t>書</w:t>
      </w:r>
    </w:p>
    <w:p w14:paraId="201A9428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36B2745C" w14:textId="77777777" w:rsidR="005B7AA7" w:rsidRDefault="005B7AA7" w:rsidP="00E3351A">
      <w:pPr>
        <w:rPr>
          <w:rFonts w:ascii="ＭＳ 明朝" w:hAnsi="ＭＳ 明朝"/>
          <w:sz w:val="24"/>
        </w:rPr>
      </w:pPr>
    </w:p>
    <w:p w14:paraId="7726BF3E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                                             </w:t>
      </w:r>
      <w:r w:rsidR="00E3351A">
        <w:rPr>
          <w:rFonts w:ascii="ＭＳ 明朝" w:hAnsi="ＭＳ 明朝" w:hint="eastAsia"/>
          <w:sz w:val="24"/>
        </w:rPr>
        <w:t xml:space="preserve">　　　</w:t>
      </w:r>
      <w:r w:rsidRPr="00E3351A">
        <w:rPr>
          <w:rFonts w:ascii="ＭＳ 明朝" w:hAnsi="ＭＳ 明朝" w:hint="eastAsia"/>
          <w:sz w:val="24"/>
        </w:rPr>
        <w:t xml:space="preserve">      </w:t>
      </w:r>
      <w:r w:rsidR="009C14A6">
        <w:rPr>
          <w:rFonts w:ascii="ＭＳ 明朝" w:hAnsi="ＭＳ 明朝" w:hint="eastAsia"/>
          <w:sz w:val="24"/>
        </w:rPr>
        <w:t>令和</w:t>
      </w:r>
      <w:r w:rsidRPr="00E3351A">
        <w:rPr>
          <w:rFonts w:ascii="ＭＳ 明朝" w:hAnsi="ＭＳ 明朝" w:hint="eastAsia"/>
          <w:sz w:val="24"/>
        </w:rPr>
        <w:t xml:space="preserve">　　年    月    日</w:t>
      </w:r>
    </w:p>
    <w:p w14:paraId="248394DA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66F23540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74F1D215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</w:t>
      </w:r>
      <w:r w:rsidR="00682135">
        <w:rPr>
          <w:rFonts w:ascii="ＭＳ 明朝" w:hAnsi="ＭＳ 明朝" w:hint="eastAsia"/>
          <w:sz w:val="24"/>
        </w:rPr>
        <w:t xml:space="preserve">長崎港湾漁港事務所長　</w:t>
      </w:r>
      <w:r w:rsidR="00460630">
        <w:rPr>
          <w:rFonts w:ascii="ＭＳ 明朝" w:hAnsi="ＭＳ 明朝" w:hint="eastAsia"/>
          <w:sz w:val="24"/>
        </w:rPr>
        <w:t>平井</w:t>
      </w:r>
      <w:r w:rsidR="00682135">
        <w:rPr>
          <w:rFonts w:ascii="ＭＳ 明朝" w:hAnsi="ＭＳ 明朝" w:hint="eastAsia"/>
          <w:sz w:val="24"/>
        </w:rPr>
        <w:t xml:space="preserve">　</w:t>
      </w:r>
      <w:r w:rsidR="00460630">
        <w:rPr>
          <w:rFonts w:ascii="ＭＳ 明朝" w:hAnsi="ＭＳ 明朝" w:hint="eastAsia"/>
          <w:sz w:val="24"/>
        </w:rPr>
        <w:t>太郎</w:t>
      </w:r>
      <w:r w:rsidR="00682135">
        <w:rPr>
          <w:rFonts w:ascii="ＭＳ 明朝" w:hAnsi="ＭＳ 明朝" w:hint="eastAsia"/>
          <w:sz w:val="24"/>
        </w:rPr>
        <w:t xml:space="preserve">　</w:t>
      </w:r>
      <w:r w:rsidRPr="00E3351A">
        <w:rPr>
          <w:rFonts w:ascii="ＭＳ 明朝" w:hAnsi="ＭＳ 明朝" w:hint="eastAsia"/>
          <w:sz w:val="24"/>
        </w:rPr>
        <w:t xml:space="preserve">  様</w:t>
      </w:r>
    </w:p>
    <w:p w14:paraId="7C1556CD" w14:textId="77777777" w:rsidR="005B7AA7" w:rsidRPr="00460630" w:rsidRDefault="005B7AA7" w:rsidP="00E3351A">
      <w:pPr>
        <w:rPr>
          <w:rFonts w:ascii="ＭＳ 明朝" w:hAnsi="ＭＳ 明朝"/>
          <w:sz w:val="24"/>
        </w:rPr>
      </w:pPr>
    </w:p>
    <w:p w14:paraId="59AFFB52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4F495493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                                   所   在   地</w:t>
      </w:r>
    </w:p>
    <w:p w14:paraId="4B3E78CC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36AD0B71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                                   商号又は名称</w:t>
      </w:r>
    </w:p>
    <w:p w14:paraId="279CC605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44656ABC" w14:textId="77777777" w:rsidR="00E3351A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                                   </w:t>
      </w:r>
      <w:r w:rsidRPr="007929E2">
        <w:rPr>
          <w:rFonts w:ascii="ＭＳ 明朝" w:hAnsi="ＭＳ 明朝" w:hint="eastAsia"/>
          <w:spacing w:val="80"/>
          <w:kern w:val="0"/>
          <w:sz w:val="24"/>
          <w:fitText w:val="1440" w:id="-220009216"/>
        </w:rPr>
        <w:t>代表者</w:t>
      </w:r>
      <w:r w:rsidRPr="007929E2">
        <w:rPr>
          <w:rFonts w:ascii="ＭＳ 明朝" w:hAnsi="ＭＳ 明朝" w:hint="eastAsia"/>
          <w:kern w:val="0"/>
          <w:sz w:val="24"/>
          <w:fitText w:val="1440" w:id="-220009216"/>
        </w:rPr>
        <w:t>名</w:t>
      </w:r>
    </w:p>
    <w:p w14:paraId="01BC7BA1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36DF6DFC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　　　　　</w:t>
      </w:r>
      <w:r w:rsidR="00E3351A">
        <w:rPr>
          <w:rFonts w:ascii="ＭＳ 明朝" w:hAnsi="ＭＳ 明朝" w:hint="eastAsia"/>
          <w:sz w:val="24"/>
        </w:rPr>
        <w:t xml:space="preserve">　　　　　　</w:t>
      </w:r>
      <w:r w:rsidRPr="00E3351A">
        <w:rPr>
          <w:rFonts w:ascii="ＭＳ 明朝" w:hAnsi="ＭＳ 明朝" w:hint="eastAsia"/>
          <w:sz w:val="24"/>
        </w:rPr>
        <w:t>（代理人による入札の場合は）</w:t>
      </w:r>
    </w:p>
    <w:p w14:paraId="348B339E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　　　　　　　　　　　　　　</w:t>
      </w:r>
      <w:r w:rsidR="00E3351A">
        <w:rPr>
          <w:rFonts w:ascii="ＭＳ 明朝" w:hAnsi="ＭＳ 明朝" w:hint="eastAsia"/>
          <w:sz w:val="24"/>
        </w:rPr>
        <w:t xml:space="preserve">　　　　</w:t>
      </w:r>
      <w:r w:rsidRPr="004F43B8">
        <w:rPr>
          <w:rFonts w:ascii="ＭＳ 明朝" w:hAnsi="ＭＳ 明朝" w:hint="eastAsia"/>
          <w:spacing w:val="30"/>
          <w:kern w:val="0"/>
          <w:sz w:val="24"/>
          <w:fitText w:val="1440" w:id="45824512"/>
        </w:rPr>
        <w:t>代理人氏</w:t>
      </w:r>
      <w:r w:rsidRPr="004F43B8">
        <w:rPr>
          <w:rFonts w:ascii="ＭＳ 明朝" w:hAnsi="ＭＳ 明朝" w:hint="eastAsia"/>
          <w:kern w:val="0"/>
          <w:sz w:val="24"/>
          <w:fitText w:val="1440" w:id="45824512"/>
        </w:rPr>
        <w:t>名</w:t>
      </w:r>
    </w:p>
    <w:p w14:paraId="5B48016C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746B81F2" w14:textId="77777777" w:rsidR="005B7AA7" w:rsidRDefault="005B7AA7" w:rsidP="00E3351A">
      <w:pPr>
        <w:rPr>
          <w:rFonts w:ascii="ＭＳ 明朝" w:hAnsi="ＭＳ 明朝"/>
          <w:sz w:val="24"/>
        </w:rPr>
      </w:pPr>
    </w:p>
    <w:p w14:paraId="5B650877" w14:textId="77777777" w:rsidR="005B7AA7" w:rsidRPr="00E3351A" w:rsidRDefault="00E3351A" w:rsidP="00E3351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</w:t>
      </w:r>
      <w:r w:rsidR="005B7AA7" w:rsidRPr="00E3351A">
        <w:rPr>
          <w:rFonts w:ascii="ＭＳ 明朝" w:hAnsi="ＭＳ 明朝" w:hint="eastAsia"/>
          <w:sz w:val="24"/>
        </w:rPr>
        <w:t>下記委託業務を請負いたいので、下記金額をもって入札します。</w:t>
      </w:r>
    </w:p>
    <w:p w14:paraId="4E029845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54985D24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                                       記</w:t>
      </w:r>
    </w:p>
    <w:p w14:paraId="743A1241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72DB4231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tbl>
      <w:tblPr>
        <w:tblW w:w="0" w:type="auto"/>
        <w:tblInd w:w="22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0"/>
      </w:tblGrid>
      <w:tr w:rsidR="00E3351A" w:rsidRPr="00E3351A" w14:paraId="6A7B4B58" w14:textId="77777777">
        <w:trPr>
          <w:trHeight w:hRule="exact" w:val="802"/>
        </w:trPr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84C" w14:textId="77777777" w:rsidR="00E3351A" w:rsidRDefault="00E3351A" w:rsidP="00E3351A">
            <w:pPr>
              <w:rPr>
                <w:rFonts w:ascii="ＭＳ 明朝" w:hAnsi="ＭＳ 明朝"/>
                <w:sz w:val="24"/>
              </w:rPr>
            </w:pPr>
            <w:r w:rsidRPr="00E3351A">
              <w:rPr>
                <w:rFonts w:ascii="ＭＳ 明朝" w:hAnsi="ＭＳ 明朝" w:hint="eastAsia"/>
                <w:sz w:val="24"/>
              </w:rPr>
              <w:t xml:space="preserve"> </w:t>
            </w:r>
          </w:p>
          <w:p w14:paraId="4353373F" w14:textId="77777777" w:rsidR="00E3351A" w:rsidRPr="00E3351A" w:rsidRDefault="00E3351A" w:rsidP="00E3351A">
            <w:pPr>
              <w:ind w:firstLineChars="100" w:firstLine="236"/>
              <w:rPr>
                <w:rFonts w:ascii="ＭＳ 明朝" w:hAnsi="ＭＳ 明朝"/>
                <w:sz w:val="24"/>
              </w:rPr>
            </w:pPr>
            <w:r w:rsidRPr="00E3351A">
              <w:rPr>
                <w:rFonts w:ascii="ＭＳ 明朝" w:hAnsi="ＭＳ 明朝" w:hint="eastAsia"/>
                <w:spacing w:val="-2"/>
                <w:sz w:val="24"/>
                <w:u w:val="single" w:color="000000"/>
              </w:rPr>
              <w:t>￥</w:t>
            </w:r>
            <w:r w:rsidRPr="00E3351A">
              <w:rPr>
                <w:rFonts w:ascii="ＭＳ 明朝" w:hAnsi="ＭＳ 明朝" w:hint="eastAsia"/>
                <w:sz w:val="24"/>
                <w:u w:val="single" w:color="000000"/>
              </w:rPr>
              <w:t xml:space="preserve">　　　　　　　　　　　　　　　　　　　　</w:t>
            </w:r>
          </w:p>
        </w:tc>
      </w:tr>
    </w:tbl>
    <w:p w14:paraId="1706588C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697FA3B6" w14:textId="77777777" w:rsidR="005B7AA7" w:rsidRDefault="005B7AA7" w:rsidP="00E3351A">
      <w:pPr>
        <w:rPr>
          <w:rFonts w:ascii="ＭＳ 明朝" w:hAnsi="ＭＳ 明朝"/>
          <w:sz w:val="24"/>
        </w:rPr>
      </w:pPr>
    </w:p>
    <w:p w14:paraId="60B86770" w14:textId="77777777" w:rsidR="00682135" w:rsidRPr="00E3351A" w:rsidRDefault="00682135" w:rsidP="00E3351A">
      <w:pPr>
        <w:rPr>
          <w:rFonts w:ascii="ＭＳ 明朝" w:hAnsi="ＭＳ 明朝"/>
          <w:sz w:val="24"/>
        </w:rPr>
      </w:pPr>
    </w:p>
    <w:p w14:paraId="1D652A3A" w14:textId="277045B4" w:rsidR="009C14A6" w:rsidRDefault="005B7AA7" w:rsidP="003516AF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１  </w:t>
      </w:r>
      <w:r w:rsidRPr="00E3351A">
        <w:rPr>
          <w:rFonts w:ascii="ＭＳ 明朝" w:hAnsi="ＭＳ 明朝" w:hint="eastAsia"/>
          <w:spacing w:val="150"/>
          <w:kern w:val="0"/>
          <w:sz w:val="24"/>
          <w:fitText w:val="1320" w:id="-220009215"/>
        </w:rPr>
        <w:t>業務</w:t>
      </w:r>
      <w:r w:rsidRPr="00E3351A">
        <w:rPr>
          <w:rFonts w:ascii="ＭＳ 明朝" w:hAnsi="ＭＳ 明朝" w:hint="eastAsia"/>
          <w:kern w:val="0"/>
          <w:sz w:val="24"/>
          <w:fitText w:val="1320" w:id="-220009215"/>
        </w:rPr>
        <w:t>名</w:t>
      </w:r>
      <w:r w:rsidRPr="00E3351A">
        <w:rPr>
          <w:rFonts w:ascii="ＭＳ 明朝" w:hAnsi="ＭＳ 明朝" w:hint="eastAsia"/>
          <w:sz w:val="24"/>
        </w:rPr>
        <w:t xml:space="preserve">    </w:t>
      </w:r>
      <w:r w:rsidR="004F43B8">
        <w:rPr>
          <w:rFonts w:ascii="ＭＳ 明朝" w:hAnsi="ＭＳ 明朝" w:hint="eastAsia"/>
          <w:sz w:val="24"/>
        </w:rPr>
        <w:t>長崎振興局万才町庁舎</w:t>
      </w:r>
      <w:r w:rsidR="00A23511">
        <w:rPr>
          <w:rFonts w:ascii="ＭＳ 明朝" w:hAnsi="ＭＳ 明朝" w:hint="eastAsia"/>
          <w:sz w:val="24"/>
        </w:rPr>
        <w:t>清掃</w:t>
      </w:r>
      <w:r w:rsidR="00682135">
        <w:rPr>
          <w:rFonts w:ascii="ＭＳ 明朝" w:hAnsi="ＭＳ 明朝" w:hint="eastAsia"/>
          <w:sz w:val="24"/>
        </w:rPr>
        <w:t>業務委託</w:t>
      </w:r>
    </w:p>
    <w:p w14:paraId="4D11B42F" w14:textId="5DC27C33" w:rsidR="005B7AA7" w:rsidRPr="00E3351A" w:rsidRDefault="005B7AA7" w:rsidP="003516AF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２  履 行 場 所    </w:t>
      </w:r>
      <w:r w:rsidR="004F43B8">
        <w:rPr>
          <w:rFonts w:ascii="ＭＳ 明朝" w:hAnsi="ＭＳ 明朝" w:hint="eastAsia"/>
          <w:sz w:val="24"/>
        </w:rPr>
        <w:t>長崎振興局万才町庁舎（長崎市万才町３－１７）</w:t>
      </w:r>
    </w:p>
    <w:p w14:paraId="3B3A42FF" w14:textId="47F1BDA5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３  履 行 期 間    </w:t>
      </w:r>
      <w:r w:rsidR="004F43B8">
        <w:rPr>
          <w:rFonts w:ascii="ＭＳ 明朝" w:hAnsi="ＭＳ 明朝" w:hint="eastAsia"/>
          <w:sz w:val="24"/>
        </w:rPr>
        <w:t>令和８年４月１日</w:t>
      </w:r>
      <w:r w:rsidR="009C14A6">
        <w:rPr>
          <w:rFonts w:ascii="ＭＳ 明朝" w:hAnsi="ＭＳ 明朝" w:hint="eastAsia"/>
          <w:sz w:val="24"/>
        </w:rPr>
        <w:t>から令和</w:t>
      </w:r>
      <w:r w:rsidR="004F43B8">
        <w:rPr>
          <w:rFonts w:ascii="ＭＳ 明朝" w:hAnsi="ＭＳ 明朝" w:hint="eastAsia"/>
          <w:sz w:val="24"/>
        </w:rPr>
        <w:t>９</w:t>
      </w:r>
      <w:r w:rsidRPr="00E3351A">
        <w:rPr>
          <w:rFonts w:ascii="ＭＳ 明朝" w:hAnsi="ＭＳ 明朝" w:hint="eastAsia"/>
          <w:sz w:val="24"/>
        </w:rPr>
        <w:t>年</w:t>
      </w:r>
      <w:r w:rsidR="00D0111F">
        <w:rPr>
          <w:rFonts w:ascii="ＭＳ 明朝" w:hAnsi="ＭＳ 明朝" w:hint="eastAsia"/>
          <w:sz w:val="24"/>
        </w:rPr>
        <w:t>３</w:t>
      </w:r>
      <w:r w:rsidR="009C14A6">
        <w:rPr>
          <w:rFonts w:ascii="ＭＳ 明朝" w:hAnsi="ＭＳ 明朝" w:hint="eastAsia"/>
          <w:sz w:val="24"/>
        </w:rPr>
        <w:t>月</w:t>
      </w:r>
      <w:r w:rsidR="004F43B8">
        <w:rPr>
          <w:rFonts w:ascii="ＭＳ 明朝" w:hAnsi="ＭＳ 明朝" w:hint="eastAsia"/>
          <w:sz w:val="24"/>
        </w:rPr>
        <w:t>３１</w:t>
      </w:r>
      <w:r w:rsidRPr="00E3351A">
        <w:rPr>
          <w:rFonts w:ascii="ＭＳ 明朝" w:hAnsi="ＭＳ 明朝" w:hint="eastAsia"/>
          <w:sz w:val="24"/>
        </w:rPr>
        <w:t>日まで</w:t>
      </w:r>
    </w:p>
    <w:p w14:paraId="4528F4E5" w14:textId="77777777" w:rsidR="005B7AA7" w:rsidRPr="00226EBD" w:rsidRDefault="005B7AA7" w:rsidP="00E3351A">
      <w:pPr>
        <w:rPr>
          <w:rFonts w:ascii="ＭＳ 明朝" w:hAnsi="ＭＳ 明朝"/>
          <w:sz w:val="24"/>
        </w:rPr>
      </w:pPr>
    </w:p>
    <w:p w14:paraId="4F47E13D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   備  考  １  入札者は、消費税に係る課税業者であるか免税業者であるかを問わず、</w:t>
      </w:r>
    </w:p>
    <w:p w14:paraId="1398B828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             見積もった契約希望金額</w:t>
      </w:r>
      <w:r w:rsidR="00784D5A">
        <w:rPr>
          <w:rFonts w:ascii="ＭＳ 明朝" w:hAnsi="ＭＳ 明朝" w:hint="eastAsia"/>
          <w:sz w:val="24"/>
        </w:rPr>
        <w:t>の</w:t>
      </w:r>
      <w:r w:rsidR="00FD6005">
        <w:rPr>
          <w:rFonts w:ascii="ＭＳ 明朝" w:hAnsi="ＭＳ 明朝" w:hint="eastAsia"/>
          <w:sz w:val="24"/>
        </w:rPr>
        <w:t>100/110</w:t>
      </w:r>
      <w:r w:rsidR="00784D5A">
        <w:rPr>
          <w:rFonts w:ascii="ＭＳ 明朝" w:hAnsi="ＭＳ 明朝" w:hint="eastAsia"/>
          <w:sz w:val="24"/>
        </w:rPr>
        <w:t>に相当する金額</w:t>
      </w:r>
      <w:r w:rsidRPr="00E3351A">
        <w:rPr>
          <w:rFonts w:ascii="ＭＳ 明朝" w:hAnsi="ＭＳ 明朝" w:hint="eastAsia"/>
          <w:sz w:val="24"/>
        </w:rPr>
        <w:t>を記載すること。</w:t>
      </w:r>
    </w:p>
    <w:p w14:paraId="64DD8596" w14:textId="77777777" w:rsidR="005B7AA7" w:rsidRPr="00E3351A" w:rsidRDefault="005B7AA7" w:rsidP="00E3351A">
      <w:pPr>
        <w:rPr>
          <w:rFonts w:ascii="ＭＳ 明朝" w:hAnsi="ＭＳ 明朝"/>
          <w:sz w:val="24"/>
        </w:rPr>
      </w:pPr>
    </w:p>
    <w:p w14:paraId="215AA808" w14:textId="77777777" w:rsidR="005B7AA7" w:rsidRPr="00E3351A" w:rsidRDefault="005B7AA7" w:rsidP="00E3351A">
      <w:pPr>
        <w:rPr>
          <w:rFonts w:ascii="ＭＳ 明朝" w:hAnsi="ＭＳ 明朝"/>
          <w:sz w:val="24"/>
        </w:rPr>
      </w:pPr>
      <w:r w:rsidRPr="00E3351A">
        <w:rPr>
          <w:rFonts w:ascii="ＭＳ 明朝" w:hAnsi="ＭＳ 明朝" w:hint="eastAsia"/>
          <w:sz w:val="24"/>
        </w:rPr>
        <w:t xml:space="preserve">            ２  金額は、アラビア数字を用い、訂正又は抹消することはできない。</w:t>
      </w:r>
    </w:p>
    <w:sectPr w:rsidR="005B7AA7" w:rsidRPr="00E3351A" w:rsidSect="005B7AA7"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431C" w14:textId="77777777" w:rsidR="00141C67" w:rsidRDefault="00141C67" w:rsidP="00D0111F">
      <w:r>
        <w:separator/>
      </w:r>
    </w:p>
  </w:endnote>
  <w:endnote w:type="continuationSeparator" w:id="0">
    <w:p w14:paraId="162CA77A" w14:textId="77777777" w:rsidR="00141C67" w:rsidRDefault="00141C67" w:rsidP="00D0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01AC" w14:textId="77777777" w:rsidR="00141C67" w:rsidRDefault="00141C67" w:rsidP="00D0111F">
      <w:r>
        <w:separator/>
      </w:r>
    </w:p>
  </w:footnote>
  <w:footnote w:type="continuationSeparator" w:id="0">
    <w:p w14:paraId="0F98C561" w14:textId="77777777" w:rsidR="00141C67" w:rsidRDefault="00141C67" w:rsidP="00D01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A7"/>
    <w:rsid w:val="0005189F"/>
    <w:rsid w:val="00064C52"/>
    <w:rsid w:val="00141C67"/>
    <w:rsid w:val="001632E1"/>
    <w:rsid w:val="00203E69"/>
    <w:rsid w:val="00222187"/>
    <w:rsid w:val="00226EBD"/>
    <w:rsid w:val="0024267B"/>
    <w:rsid w:val="002C4FC1"/>
    <w:rsid w:val="002C7F74"/>
    <w:rsid w:val="002D2134"/>
    <w:rsid w:val="002F0767"/>
    <w:rsid w:val="003516AF"/>
    <w:rsid w:val="00460630"/>
    <w:rsid w:val="004A139A"/>
    <w:rsid w:val="004F43B8"/>
    <w:rsid w:val="0053257C"/>
    <w:rsid w:val="005B1145"/>
    <w:rsid w:val="005B6E84"/>
    <w:rsid w:val="005B7AA7"/>
    <w:rsid w:val="00627B3D"/>
    <w:rsid w:val="00682135"/>
    <w:rsid w:val="006E6BE8"/>
    <w:rsid w:val="00784D5A"/>
    <w:rsid w:val="007929E2"/>
    <w:rsid w:val="007B4D30"/>
    <w:rsid w:val="007E19D7"/>
    <w:rsid w:val="00811874"/>
    <w:rsid w:val="008170A6"/>
    <w:rsid w:val="008D0B8E"/>
    <w:rsid w:val="0099749C"/>
    <w:rsid w:val="009C14A6"/>
    <w:rsid w:val="00A23511"/>
    <w:rsid w:val="00C279B1"/>
    <w:rsid w:val="00CE2C05"/>
    <w:rsid w:val="00D0111F"/>
    <w:rsid w:val="00D11BBA"/>
    <w:rsid w:val="00D52A1E"/>
    <w:rsid w:val="00D704AA"/>
    <w:rsid w:val="00E3351A"/>
    <w:rsid w:val="00E37831"/>
    <w:rsid w:val="00E57D1D"/>
    <w:rsid w:val="00E92D0D"/>
    <w:rsid w:val="00F60D20"/>
    <w:rsid w:val="00F813EE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2987C68"/>
  <w15:chartTrackingRefBased/>
  <w15:docId w15:val="{0A028455-68A9-4F58-8A82-F0F36E13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F813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1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0111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011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011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入札書、入札執行通知書</vt:lpstr>
      <vt:lpstr>入札書、入札執行通知書　　　　　　　　　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入札書、入札執行通知書</dc:title>
  <dc:subject/>
  <dc:creator>長崎県</dc:creator>
  <cp:keywords/>
  <dc:description/>
  <cp:lastModifiedBy>鬼塚 康成</cp:lastModifiedBy>
  <cp:revision>3</cp:revision>
  <cp:lastPrinted>2026-02-28T09:14:00Z</cp:lastPrinted>
  <dcterms:created xsi:type="dcterms:W3CDTF">2026-02-27T11:08:00Z</dcterms:created>
  <dcterms:modified xsi:type="dcterms:W3CDTF">2026-02-28T09:14:00Z</dcterms:modified>
</cp:coreProperties>
</file>