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B2C2" w14:textId="1A170301" w:rsidR="00BF7E09" w:rsidRPr="00AE63E2" w:rsidRDefault="00BF7E09" w:rsidP="00BF7E09">
      <w:pPr>
        <w:rPr>
          <w:rFonts w:ascii="ＭＳ 明朝" w:eastAsia="ＭＳ 明朝" w:hAnsi="ＭＳ 明朝" w:cs="ＭＳ 明朝"/>
          <w:color w:val="auto"/>
        </w:rPr>
      </w:pPr>
      <w:r w:rsidRPr="00AE63E2">
        <w:rPr>
          <w:rFonts w:ascii="ＭＳ 明朝" w:eastAsia="ＭＳ 明朝" w:hAnsi="ＭＳ 明朝" w:cs="ＭＳ 明朝"/>
          <w:color w:val="auto"/>
        </w:rPr>
        <w:t>(</w:t>
      </w:r>
      <w:r w:rsidRPr="00AE63E2">
        <w:rPr>
          <w:rFonts w:ascii="ＭＳ 明朝" w:eastAsia="ＭＳ 明朝" w:hAnsi="ＭＳ 明朝" w:cs="ＭＳ 明朝" w:hint="eastAsia"/>
          <w:color w:val="auto"/>
        </w:rPr>
        <w:t>様式第９</w:t>
      </w:r>
      <w:r w:rsidR="0099462C">
        <w:rPr>
          <w:rFonts w:ascii="ＭＳ 明朝" w:eastAsia="ＭＳ 明朝" w:hAnsi="ＭＳ 明朝" w:cs="ＭＳ 明朝" w:hint="eastAsia"/>
          <w:color w:val="auto"/>
        </w:rPr>
        <w:t>－１</w:t>
      </w:r>
      <w:r w:rsidRPr="00AE63E2">
        <w:rPr>
          <w:rFonts w:ascii="ＭＳ 明朝" w:eastAsia="ＭＳ 明朝" w:hAnsi="ＭＳ 明朝" w:cs="ＭＳ 明朝"/>
          <w:color w:val="auto"/>
        </w:rPr>
        <w:t>)</w:t>
      </w:r>
    </w:p>
    <w:p w14:paraId="3A68BB7B" w14:textId="77777777" w:rsidR="00BC541C" w:rsidRPr="00AE63E2" w:rsidRDefault="00BC541C" w:rsidP="00BC541C">
      <w:pPr>
        <w:jc w:val="center"/>
        <w:rPr>
          <w:rFonts w:ascii="ＭＳ 明朝" w:eastAsia="ＭＳ 明朝" w:hAnsi="ＭＳ 明朝"/>
          <w:color w:val="auto"/>
          <w:spacing w:val="2"/>
        </w:rPr>
      </w:pPr>
      <w:r w:rsidRPr="00AE63E2">
        <w:rPr>
          <w:rFonts w:ascii="ＭＳ 明朝" w:eastAsia="ＭＳ 明朝" w:hAnsi="ＭＳ 明朝" w:cs="ＭＳ 明朝" w:hint="eastAsia"/>
          <w:color w:val="auto"/>
        </w:rPr>
        <w:t>長崎県肝炎治療特別促進事業委託契約書</w:t>
      </w:r>
    </w:p>
    <w:p w14:paraId="5EED32F3" w14:textId="77777777" w:rsidR="00BC541C" w:rsidRPr="00AE63E2" w:rsidRDefault="00BC541C" w:rsidP="00BF7E09">
      <w:pPr>
        <w:rPr>
          <w:rFonts w:ascii="ＭＳ 明朝" w:eastAsia="ＭＳ 明朝" w:hAnsi="ＭＳ 明朝"/>
          <w:color w:val="auto"/>
          <w:spacing w:val="2"/>
        </w:rPr>
      </w:pPr>
      <w:r w:rsidRPr="00AE63E2">
        <w:rPr>
          <w:rFonts w:ascii="ＭＳ 明朝" w:eastAsia="ＭＳ 明朝" w:hAnsi="ＭＳ 明朝" w:cs="ＭＳ 明朝"/>
          <w:color w:val="auto"/>
        </w:rPr>
        <w:t xml:space="preserve">                    </w:t>
      </w:r>
    </w:p>
    <w:p w14:paraId="4CC8893D" w14:textId="77777777" w:rsidR="00BC541C" w:rsidRPr="00AE63E2" w:rsidRDefault="00BC541C">
      <w:pPr>
        <w:rPr>
          <w:rFonts w:ascii="ＭＳ 明朝" w:eastAsia="ＭＳ 明朝" w:hAnsi="ＭＳ 明朝"/>
          <w:color w:val="auto"/>
          <w:spacing w:val="2"/>
        </w:rPr>
      </w:pPr>
      <w:r w:rsidRPr="00AE63E2">
        <w:rPr>
          <w:rFonts w:ascii="ＭＳ 明朝" w:eastAsia="ＭＳ 明朝" w:hAnsi="ＭＳ 明朝" w:cs="ＭＳ 明朝" w:hint="eastAsia"/>
          <w:color w:val="auto"/>
        </w:rPr>
        <w:t xml:space="preserve">　長崎県肝炎治療特別促進事業実施要綱（以下「実施要綱」という。）</w:t>
      </w:r>
      <w:r w:rsidR="00F14967" w:rsidRPr="00AE63E2">
        <w:rPr>
          <w:rFonts w:ascii="ＭＳ 明朝" w:eastAsia="ＭＳ 明朝" w:hAnsi="ＭＳ 明朝" w:cs="ＭＳ 明朝" w:hint="eastAsia"/>
          <w:color w:val="auto"/>
        </w:rPr>
        <w:t>及び</w:t>
      </w:r>
      <w:r w:rsidRPr="00AE63E2">
        <w:rPr>
          <w:rFonts w:ascii="ＭＳ 明朝" w:eastAsia="ＭＳ 明朝" w:hAnsi="ＭＳ 明朝" w:cs="ＭＳ 明朝" w:hint="eastAsia"/>
          <w:color w:val="auto"/>
        </w:rPr>
        <w:t>長崎県肝炎治療特別促進事業実施細則（以下「実施細則」という。）</w:t>
      </w:r>
      <w:r w:rsidR="00696FD0" w:rsidRPr="00AE63E2">
        <w:rPr>
          <w:rFonts w:ascii="ＭＳ 明朝" w:eastAsia="ＭＳ 明朝" w:hAnsi="ＭＳ 明朝" w:cs="ＭＳ 明朝" w:hint="eastAsia"/>
          <w:color w:val="auto"/>
        </w:rPr>
        <w:t>に基づく肝炎治療特別促進事業の実施について、長崎県知事</w:t>
      </w:r>
      <w:r w:rsidR="00061BE6" w:rsidRPr="00AE63E2">
        <w:rPr>
          <w:rFonts w:ascii="ＭＳ 明朝" w:eastAsia="ＭＳ 明朝" w:hAnsi="ＭＳ 明朝" w:cs="ＭＳ 明朝"/>
          <w:color w:val="auto"/>
        </w:rPr>
        <w:t xml:space="preserve"> </w:t>
      </w:r>
      <w:r w:rsidR="00C84391" w:rsidRPr="00AE63E2">
        <w:rPr>
          <w:rFonts w:ascii="ＭＳ 明朝" w:eastAsia="ＭＳ 明朝" w:hAnsi="ＭＳ 明朝" w:cs="ＭＳ 明朝" w:hint="eastAsia"/>
          <w:color w:val="auto"/>
        </w:rPr>
        <w:t>大石賢吾</w:t>
      </w:r>
      <w:r w:rsidRPr="00AE63E2">
        <w:rPr>
          <w:rFonts w:ascii="ＭＳ 明朝" w:eastAsia="ＭＳ 明朝" w:hAnsi="ＭＳ 明朝" w:cs="ＭＳ 明朝" w:hint="eastAsia"/>
          <w:color w:val="auto"/>
        </w:rPr>
        <w:t>（以下「甲」という。）と</w:t>
      </w:r>
    </w:p>
    <w:p w14:paraId="4445D7C1" w14:textId="77777777" w:rsidR="00BC541C" w:rsidRPr="00AE63E2" w:rsidRDefault="00BC541C">
      <w:pPr>
        <w:rPr>
          <w:rFonts w:ascii="ＭＳ 明朝" w:eastAsia="ＭＳ 明朝" w:hAnsi="ＭＳ 明朝"/>
          <w:color w:val="auto"/>
          <w:spacing w:val="2"/>
        </w:rPr>
      </w:pPr>
      <w:r w:rsidRPr="00AE63E2">
        <w:rPr>
          <w:rFonts w:ascii="ＭＳ 明朝" w:eastAsia="ＭＳ 明朝" w:hAnsi="ＭＳ 明朝" w:cs="ＭＳ 明朝" w:hint="eastAsia"/>
          <w:color w:val="auto"/>
        </w:rPr>
        <w:t xml:space="preserve">　　　　　　　　　　　　　　　　　　　　　　　　　　　以下「乙」という。）との間に次のとおり契約を締結する。</w:t>
      </w:r>
    </w:p>
    <w:p w14:paraId="4672E4D9" w14:textId="77777777" w:rsidR="00BC541C" w:rsidRPr="00AE63E2" w:rsidRDefault="00BC541C">
      <w:pPr>
        <w:rPr>
          <w:rFonts w:ascii="ＭＳ 明朝" w:eastAsia="ＭＳ 明朝" w:hAnsi="ＭＳ 明朝"/>
          <w:color w:val="auto"/>
          <w:spacing w:val="2"/>
        </w:rPr>
      </w:pPr>
    </w:p>
    <w:p w14:paraId="40C23B96" w14:textId="77777777" w:rsidR="00BC541C" w:rsidRPr="00AE63E2" w:rsidRDefault="00BC541C" w:rsidP="008D1198">
      <w:pPr>
        <w:ind w:left="242" w:hangingChars="100" w:hanging="242"/>
        <w:rPr>
          <w:rFonts w:ascii="ＭＳ 明朝" w:eastAsia="ＭＳ 明朝" w:hAnsi="ＭＳ 明朝"/>
          <w:color w:val="auto"/>
          <w:spacing w:val="2"/>
        </w:rPr>
      </w:pPr>
      <w:r w:rsidRPr="00AE63E2">
        <w:rPr>
          <w:rFonts w:ascii="ＭＳ 明朝" w:eastAsia="ＭＳ 明朝" w:hAnsi="ＭＳ 明朝" w:cs="ＭＳ 明朝" w:hint="eastAsia"/>
          <w:color w:val="auto"/>
        </w:rPr>
        <w:t>第１条　乙は、甲の</w:t>
      </w:r>
      <w:r w:rsidR="008D1198" w:rsidRPr="00AE63E2">
        <w:rPr>
          <w:rFonts w:ascii="ＭＳ 明朝" w:eastAsia="ＭＳ 明朝" w:hAnsi="ＭＳ 明朝" w:cs="ＭＳ 明朝" w:hint="eastAsia"/>
          <w:color w:val="auto"/>
        </w:rPr>
        <w:t>発行した肝炎治療受給者証の提示があったときは、</w:t>
      </w:r>
      <w:r w:rsidRPr="00AE63E2">
        <w:rPr>
          <w:rFonts w:ascii="ＭＳ 明朝" w:eastAsia="ＭＳ 明朝" w:hAnsi="ＭＳ 明朝" w:cs="ＭＳ 明朝" w:hint="eastAsia"/>
          <w:color w:val="auto"/>
        </w:rPr>
        <w:t>実施要綱の趣旨に</w:t>
      </w:r>
      <w:r w:rsidR="00F14967" w:rsidRPr="00AE63E2">
        <w:rPr>
          <w:rFonts w:ascii="ＭＳ 明朝" w:eastAsia="ＭＳ 明朝" w:hAnsi="ＭＳ 明朝" w:cs="ＭＳ 明朝" w:hint="eastAsia"/>
          <w:color w:val="auto"/>
        </w:rPr>
        <w:t>沿</w:t>
      </w:r>
      <w:r w:rsidRPr="00AE63E2">
        <w:rPr>
          <w:rFonts w:ascii="ＭＳ 明朝" w:eastAsia="ＭＳ 明朝" w:hAnsi="ＭＳ 明朝" w:cs="ＭＳ 明朝" w:hint="eastAsia"/>
          <w:color w:val="auto"/>
        </w:rPr>
        <w:t>って最善の肝炎治療特別促進事業を行うものとする。</w:t>
      </w:r>
    </w:p>
    <w:p w14:paraId="7674D2C3" w14:textId="77777777" w:rsidR="00BC541C" w:rsidRPr="00AE63E2" w:rsidRDefault="00BC541C">
      <w:pPr>
        <w:rPr>
          <w:rFonts w:ascii="ＭＳ 明朝" w:eastAsia="ＭＳ 明朝" w:hAnsi="ＭＳ 明朝"/>
          <w:color w:val="auto"/>
          <w:spacing w:val="2"/>
        </w:rPr>
      </w:pPr>
    </w:p>
    <w:p w14:paraId="7AC68AE8" w14:textId="77777777" w:rsidR="00BC541C" w:rsidRPr="00AE63E2" w:rsidRDefault="00BC541C" w:rsidP="008D1198">
      <w:pPr>
        <w:ind w:left="242" w:hangingChars="100" w:hanging="242"/>
        <w:rPr>
          <w:rFonts w:ascii="ＭＳ 明朝" w:eastAsia="ＭＳ 明朝" w:hAnsi="ＭＳ 明朝"/>
          <w:color w:val="auto"/>
          <w:spacing w:val="2"/>
        </w:rPr>
      </w:pPr>
      <w:r w:rsidRPr="00AE63E2">
        <w:rPr>
          <w:rFonts w:ascii="ＭＳ 明朝" w:eastAsia="ＭＳ 明朝" w:hAnsi="ＭＳ 明朝" w:cs="ＭＳ 明朝" w:hint="eastAsia"/>
          <w:color w:val="auto"/>
        </w:rPr>
        <w:t>第２条　肝炎治療</w:t>
      </w:r>
      <w:r w:rsidR="008D1198" w:rsidRPr="00AE63E2">
        <w:rPr>
          <w:rFonts w:ascii="ＭＳ 明朝" w:eastAsia="ＭＳ 明朝" w:hAnsi="ＭＳ 明朝" w:cs="ＭＳ 明朝" w:hint="eastAsia"/>
          <w:color w:val="auto"/>
        </w:rPr>
        <w:t>特別促進事業の実施</w:t>
      </w:r>
      <w:r w:rsidR="00F14967" w:rsidRPr="00AE63E2">
        <w:rPr>
          <w:rFonts w:ascii="ＭＳ 明朝" w:eastAsia="ＭＳ 明朝" w:hAnsi="ＭＳ 明朝" w:cs="ＭＳ 明朝" w:hint="eastAsia"/>
          <w:color w:val="auto"/>
        </w:rPr>
        <w:t>にあたって</w:t>
      </w:r>
      <w:r w:rsidR="008D1198" w:rsidRPr="00AE63E2">
        <w:rPr>
          <w:rFonts w:ascii="ＭＳ 明朝" w:eastAsia="ＭＳ 明朝" w:hAnsi="ＭＳ 明朝" w:cs="ＭＳ 明朝" w:hint="eastAsia"/>
          <w:color w:val="auto"/>
        </w:rPr>
        <w:t>、実施要綱</w:t>
      </w:r>
      <w:r w:rsidR="00F14967" w:rsidRPr="00AE63E2">
        <w:rPr>
          <w:rFonts w:ascii="ＭＳ 明朝" w:eastAsia="ＭＳ 明朝" w:hAnsi="ＭＳ 明朝" w:cs="ＭＳ 明朝" w:hint="eastAsia"/>
          <w:color w:val="auto"/>
        </w:rPr>
        <w:t>及び</w:t>
      </w:r>
      <w:r w:rsidR="008D1198" w:rsidRPr="00AE63E2">
        <w:rPr>
          <w:rFonts w:ascii="ＭＳ 明朝" w:eastAsia="ＭＳ 明朝" w:hAnsi="ＭＳ 明朝" w:cs="ＭＳ 明朝" w:hint="eastAsia"/>
          <w:color w:val="auto"/>
        </w:rPr>
        <w:t>実施細則に定め</w:t>
      </w:r>
      <w:r w:rsidR="00F14967" w:rsidRPr="00AE63E2">
        <w:rPr>
          <w:rFonts w:ascii="ＭＳ 明朝" w:eastAsia="ＭＳ 明朝" w:hAnsi="ＭＳ 明朝" w:cs="ＭＳ 明朝" w:hint="eastAsia"/>
          <w:color w:val="auto"/>
        </w:rPr>
        <w:t>のない事態が</w:t>
      </w:r>
      <w:r w:rsidRPr="00AE63E2">
        <w:rPr>
          <w:rFonts w:ascii="ＭＳ 明朝" w:eastAsia="ＭＳ 明朝" w:hAnsi="ＭＳ 明朝" w:cs="ＭＳ 明朝" w:hint="eastAsia"/>
          <w:color w:val="auto"/>
        </w:rPr>
        <w:t>生じたときは、甲、乙協議のうえ実施するものとする。</w:t>
      </w:r>
    </w:p>
    <w:p w14:paraId="2DCBE117" w14:textId="77777777" w:rsidR="00BC541C" w:rsidRPr="00AE63E2" w:rsidRDefault="00BC541C">
      <w:pPr>
        <w:rPr>
          <w:rFonts w:ascii="ＭＳ 明朝" w:eastAsia="ＭＳ 明朝" w:hAnsi="ＭＳ 明朝"/>
          <w:color w:val="auto"/>
          <w:spacing w:val="2"/>
        </w:rPr>
      </w:pPr>
    </w:p>
    <w:p w14:paraId="0186FE1C" w14:textId="77777777" w:rsidR="008D1198" w:rsidRPr="00AE63E2" w:rsidRDefault="00433375" w:rsidP="008D1198">
      <w:pPr>
        <w:ind w:left="242" w:hangingChars="100" w:hanging="242"/>
        <w:rPr>
          <w:rFonts w:ascii="ＭＳ 明朝" w:eastAsia="ＭＳ 明朝" w:hAnsi="ＭＳ 明朝"/>
          <w:color w:val="auto"/>
        </w:rPr>
      </w:pPr>
      <w:r w:rsidRPr="00AE63E2">
        <w:rPr>
          <w:rFonts w:ascii="ＭＳ 明朝" w:eastAsia="ＭＳ 明朝" w:hAnsi="ＭＳ 明朝" w:cs="ＭＳ 明朝" w:hint="eastAsia"/>
          <w:color w:val="auto"/>
        </w:rPr>
        <w:t xml:space="preserve">第３条　この契約の期間は、契約の日から　　</w:t>
      </w:r>
      <w:r w:rsidR="008D1198" w:rsidRPr="00AE63E2">
        <w:rPr>
          <w:rFonts w:ascii="ＭＳ 明朝" w:eastAsia="ＭＳ 明朝" w:hAnsi="ＭＳ 明朝" w:cs="ＭＳ 明朝" w:hint="eastAsia"/>
          <w:color w:val="auto"/>
        </w:rPr>
        <w:t xml:space="preserve">　　年３月３１日までとする。ただし、契約期間満了の日の１か月前までに、甲又は乙から解除の申出がない場合には、１か年間同一の条件で契約を更新したものとし、その後も同様とする。</w:t>
      </w:r>
    </w:p>
    <w:p w14:paraId="32CF27FA" w14:textId="77777777" w:rsidR="00BC541C" w:rsidRPr="00AE63E2" w:rsidRDefault="00BC541C">
      <w:pPr>
        <w:rPr>
          <w:rFonts w:ascii="ＭＳ 明朝" w:eastAsia="ＭＳ 明朝" w:hAnsi="ＭＳ 明朝"/>
          <w:color w:val="auto"/>
          <w:spacing w:val="2"/>
        </w:rPr>
      </w:pPr>
    </w:p>
    <w:p w14:paraId="503D7750" w14:textId="77777777" w:rsidR="00BC541C" w:rsidRPr="00AE63E2" w:rsidRDefault="00BC541C" w:rsidP="008D1198">
      <w:pPr>
        <w:ind w:left="242" w:hangingChars="100" w:hanging="242"/>
        <w:rPr>
          <w:rFonts w:ascii="ＭＳ 明朝" w:eastAsia="ＭＳ 明朝" w:hAnsi="ＭＳ 明朝"/>
          <w:color w:val="auto"/>
          <w:spacing w:val="2"/>
        </w:rPr>
      </w:pPr>
      <w:r w:rsidRPr="00AE63E2">
        <w:rPr>
          <w:rFonts w:ascii="ＭＳ 明朝" w:eastAsia="ＭＳ 明朝" w:hAnsi="ＭＳ 明朝" w:cs="ＭＳ 明朝" w:hint="eastAsia"/>
          <w:color w:val="auto"/>
        </w:rPr>
        <w:t>第４条　この契約に定めるもののほか、必要な事項については、その都度、甲、乙協議して定めるものとする。</w:t>
      </w:r>
    </w:p>
    <w:p w14:paraId="61172711" w14:textId="77777777" w:rsidR="0017478C" w:rsidRPr="00AE63E2" w:rsidRDefault="0017478C">
      <w:pPr>
        <w:rPr>
          <w:rFonts w:ascii="ＭＳ 明朝" w:eastAsia="ＭＳ 明朝" w:hAnsi="ＭＳ 明朝"/>
          <w:color w:val="auto"/>
        </w:rPr>
      </w:pPr>
    </w:p>
    <w:p w14:paraId="5042A804" w14:textId="77777777" w:rsidR="008D1198" w:rsidRPr="00AE63E2" w:rsidRDefault="00BC541C">
      <w:pPr>
        <w:rPr>
          <w:rFonts w:ascii="ＭＳ 明朝" w:eastAsia="ＭＳ 明朝" w:hAnsi="ＭＳ 明朝"/>
          <w:color w:val="auto"/>
        </w:rPr>
      </w:pPr>
      <w:r w:rsidRPr="00AE63E2">
        <w:rPr>
          <w:rFonts w:ascii="ＭＳ 明朝" w:eastAsia="ＭＳ 明朝" w:hAnsi="ＭＳ 明朝" w:cs="ＭＳ 明朝" w:hint="eastAsia"/>
          <w:color w:val="auto"/>
        </w:rPr>
        <w:t xml:space="preserve">　この契約の締結を証するため、本契約書２通を作成し、甲、乙記名押印のうえ、各自１通を所持するものとする。</w:t>
      </w:r>
    </w:p>
    <w:p w14:paraId="2834906C" w14:textId="77777777" w:rsidR="008D1198" w:rsidRPr="00AE63E2" w:rsidRDefault="008D1198">
      <w:pPr>
        <w:rPr>
          <w:rFonts w:ascii="ＭＳ 明朝" w:eastAsia="ＭＳ 明朝" w:hAnsi="ＭＳ 明朝"/>
          <w:color w:val="auto"/>
          <w:spacing w:val="2"/>
        </w:rPr>
      </w:pPr>
    </w:p>
    <w:p w14:paraId="03955974" w14:textId="77777777" w:rsidR="00BC541C" w:rsidRPr="00AE63E2" w:rsidRDefault="008D1198">
      <w:pPr>
        <w:rPr>
          <w:rFonts w:ascii="ＭＳ 明朝" w:eastAsia="ＭＳ 明朝" w:hAnsi="ＭＳ 明朝"/>
          <w:color w:val="auto"/>
          <w:spacing w:val="2"/>
        </w:rPr>
      </w:pPr>
      <w:r w:rsidRPr="00AE63E2">
        <w:rPr>
          <w:rFonts w:ascii="ＭＳ 明朝" w:eastAsia="ＭＳ 明朝" w:hAnsi="ＭＳ 明朝" w:cs="ＭＳ 明朝" w:hint="eastAsia"/>
          <w:color w:val="auto"/>
          <w:spacing w:val="2"/>
        </w:rPr>
        <w:t xml:space="preserve">　　</w:t>
      </w:r>
      <w:r w:rsidR="00433375" w:rsidRPr="00AE63E2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="006015E0" w:rsidRPr="00AE63E2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="00BC541C" w:rsidRPr="00AE63E2">
        <w:rPr>
          <w:rFonts w:ascii="ＭＳ 明朝" w:eastAsia="ＭＳ 明朝" w:hAnsi="ＭＳ 明朝" w:cs="ＭＳ 明朝" w:hint="eastAsia"/>
          <w:color w:val="auto"/>
        </w:rPr>
        <w:t>年　　月　　日</w:t>
      </w:r>
    </w:p>
    <w:p w14:paraId="13955EEE" w14:textId="77777777" w:rsidR="00BC541C" w:rsidRPr="00AE63E2" w:rsidRDefault="008D1198" w:rsidP="008D1198">
      <w:pPr>
        <w:spacing w:line="360" w:lineRule="auto"/>
        <w:rPr>
          <w:rFonts w:ascii="ＭＳ 明朝" w:eastAsia="ＭＳ 明朝" w:hAnsi="ＭＳ 明朝"/>
          <w:color w:val="auto"/>
          <w:spacing w:val="2"/>
        </w:rPr>
      </w:pPr>
      <w:r w:rsidRPr="00AE63E2">
        <w:rPr>
          <w:rFonts w:ascii="ＭＳ 明朝" w:eastAsia="ＭＳ 明朝" w:hAnsi="ＭＳ 明朝" w:cs="ＭＳ 明朝" w:hint="eastAsia"/>
          <w:color w:val="auto"/>
        </w:rPr>
        <w:t xml:space="preserve">　　　　　　　　　　　　　　　　　</w:t>
      </w:r>
      <w:r w:rsidR="006C1DEB" w:rsidRPr="00AE63E2">
        <w:rPr>
          <w:rFonts w:ascii="ＭＳ 明朝" w:eastAsia="ＭＳ 明朝" w:hAnsi="ＭＳ 明朝" w:cs="ＭＳ 明朝" w:hint="eastAsia"/>
          <w:color w:val="auto"/>
        </w:rPr>
        <w:t>甲　長崎市尾上</w:t>
      </w:r>
      <w:r w:rsidR="00BC541C" w:rsidRPr="00AE63E2">
        <w:rPr>
          <w:rFonts w:ascii="ＭＳ 明朝" w:eastAsia="ＭＳ 明朝" w:hAnsi="ＭＳ 明朝" w:cs="ＭＳ 明朝" w:hint="eastAsia"/>
          <w:color w:val="auto"/>
        </w:rPr>
        <w:t>町</w:t>
      </w:r>
      <w:r w:rsidR="006C1DEB" w:rsidRPr="00AE63E2">
        <w:rPr>
          <w:rFonts w:ascii="ＭＳ 明朝" w:eastAsia="ＭＳ 明朝" w:hAnsi="ＭＳ 明朝" w:cs="ＭＳ 明朝" w:hint="eastAsia"/>
          <w:color w:val="auto"/>
        </w:rPr>
        <w:t>３番１</w:t>
      </w:r>
      <w:r w:rsidR="00BC541C" w:rsidRPr="00AE63E2">
        <w:rPr>
          <w:rFonts w:ascii="ＭＳ 明朝" w:eastAsia="ＭＳ 明朝" w:hAnsi="ＭＳ 明朝" w:cs="ＭＳ 明朝" w:hint="eastAsia"/>
          <w:color w:val="auto"/>
        </w:rPr>
        <w:t>号</w:t>
      </w:r>
    </w:p>
    <w:p w14:paraId="6467953E" w14:textId="77777777" w:rsidR="00BC541C" w:rsidRPr="00AE63E2" w:rsidRDefault="008D1198" w:rsidP="008D1198">
      <w:pPr>
        <w:spacing w:line="360" w:lineRule="auto"/>
        <w:rPr>
          <w:rFonts w:ascii="ＭＳ 明朝" w:eastAsia="ＭＳ 明朝" w:hAnsi="ＭＳ 明朝"/>
          <w:color w:val="auto"/>
          <w:spacing w:val="2"/>
        </w:rPr>
      </w:pPr>
      <w:r w:rsidRPr="00AE63E2">
        <w:rPr>
          <w:rFonts w:ascii="ＭＳ 明朝" w:eastAsia="ＭＳ 明朝" w:hAnsi="ＭＳ 明朝" w:cs="ＭＳ 明朝" w:hint="eastAsia"/>
          <w:color w:val="auto"/>
        </w:rPr>
        <w:t xml:space="preserve">　　　　　　　　　　　　　　　　　　</w:t>
      </w:r>
      <w:r w:rsidR="00BC541C" w:rsidRPr="00AE63E2">
        <w:rPr>
          <w:rFonts w:ascii="ＭＳ 明朝" w:eastAsia="ＭＳ 明朝" w:hAnsi="ＭＳ 明朝" w:cs="ＭＳ 明朝" w:hint="eastAsia"/>
          <w:color w:val="auto"/>
        </w:rPr>
        <w:t>長崎県知事</w:t>
      </w:r>
      <w:r w:rsidR="00E352FA" w:rsidRPr="00AE63E2">
        <w:rPr>
          <w:rFonts w:ascii="ＭＳ 明朝" w:eastAsia="ＭＳ 明朝" w:hAnsi="ＭＳ 明朝" w:cs="ＭＳ 明朝" w:hint="eastAsia"/>
          <w:color w:val="auto"/>
        </w:rPr>
        <w:t xml:space="preserve">　　　</w:t>
      </w:r>
      <w:r w:rsidR="00C84391" w:rsidRPr="00AE63E2">
        <w:rPr>
          <w:rFonts w:ascii="ＭＳ 明朝" w:eastAsia="ＭＳ 明朝" w:hAnsi="ＭＳ 明朝" w:cs="ＭＳ 明朝" w:hint="eastAsia"/>
          <w:color w:val="auto"/>
        </w:rPr>
        <w:t>大石</w:t>
      </w:r>
      <w:r w:rsidR="00E352FA" w:rsidRPr="00AE63E2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C84391" w:rsidRPr="00AE63E2">
        <w:rPr>
          <w:rFonts w:ascii="ＭＳ 明朝" w:eastAsia="ＭＳ 明朝" w:hAnsi="ＭＳ 明朝" w:cs="ＭＳ 明朝" w:hint="eastAsia"/>
          <w:color w:val="auto"/>
        </w:rPr>
        <w:t>賢吾</w:t>
      </w:r>
    </w:p>
    <w:p w14:paraId="53006016" w14:textId="4EFEF99C" w:rsidR="003D35F8" w:rsidRDefault="008D1198" w:rsidP="008D1198">
      <w:pPr>
        <w:spacing w:line="360" w:lineRule="auto"/>
        <w:rPr>
          <w:rFonts w:ascii="ＭＳ 明朝" w:eastAsia="ＭＳ 明朝" w:hAnsi="ＭＳ 明朝"/>
          <w:color w:val="auto"/>
        </w:rPr>
      </w:pPr>
      <w:r w:rsidRPr="00AE63E2">
        <w:rPr>
          <w:rFonts w:ascii="ＭＳ 明朝" w:eastAsia="ＭＳ 明朝" w:hAnsi="ＭＳ 明朝" w:cs="ＭＳ 明朝" w:hint="eastAsia"/>
          <w:color w:val="auto"/>
        </w:rPr>
        <w:t xml:space="preserve">　　　　　　　　　　　　　　　　　</w:t>
      </w:r>
      <w:r w:rsidR="00BC541C" w:rsidRPr="00AE63E2">
        <w:rPr>
          <w:rFonts w:ascii="ＭＳ 明朝" w:eastAsia="ＭＳ 明朝" w:hAnsi="ＭＳ 明朝" w:cs="ＭＳ 明朝" w:hint="eastAsia"/>
          <w:color w:val="auto"/>
        </w:rPr>
        <w:t>乙</w:t>
      </w:r>
      <w:r w:rsidRPr="00AE63E2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3D35F8">
        <w:rPr>
          <w:rFonts w:ascii="ＭＳ 明朝" w:eastAsia="ＭＳ 明朝" w:hAnsi="ＭＳ 明朝" w:hint="eastAsia"/>
          <w:color w:val="auto"/>
        </w:rPr>
        <w:t xml:space="preserve">　　　　　　　　　　　　　　　　　　</w:t>
      </w:r>
    </w:p>
    <w:p w14:paraId="391CE10E" w14:textId="00E60DEF" w:rsidR="008D1198" w:rsidRPr="003D35F8" w:rsidRDefault="003D35F8" w:rsidP="008D1198">
      <w:pPr>
        <w:spacing w:line="360" w:lineRule="auto"/>
        <w:rPr>
          <w:rFonts w:ascii="ＭＳ 明朝" w:eastAsia="ＭＳ 明朝" w:hAnsi="ＭＳ 明朝"/>
          <w:color w:val="auto"/>
        </w:rPr>
      </w:pPr>
      <w:r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6538F" wp14:editId="10211DB1">
                <wp:simplePos x="0" y="0"/>
                <wp:positionH relativeFrom="margin">
                  <wp:posOffset>5600700</wp:posOffset>
                </wp:positionH>
                <wp:positionV relativeFrom="paragraph">
                  <wp:posOffset>29845</wp:posOffset>
                </wp:positionV>
                <wp:extent cx="335280" cy="342900"/>
                <wp:effectExtent l="0" t="0" r="26670" b="19050"/>
                <wp:wrapNone/>
                <wp:docPr id="10" name="フローチャート: 結合子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4290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4EC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0" o:spid="_x0000_s1026" type="#_x0000_t120" style="position:absolute;left:0;text-align:left;margin-left:441pt;margin-top:2.35pt;width:26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" filled="f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　　　　　　　　　　　　　　　　　　</w:t>
      </w:r>
      <w:r w:rsidRPr="003D35F8">
        <w:rPr>
          <w:rFonts w:ascii="ＭＳ 明朝" w:eastAsia="ＭＳ 明朝" w:hAnsi="ＭＳ 明朝" w:hint="eastAsia"/>
          <w:b/>
          <w:bCs/>
          <w:color w:val="auto"/>
        </w:rPr>
        <w:t>印</w:t>
      </w:r>
    </w:p>
    <w:sectPr w:rsidR="008D1198" w:rsidRPr="003D35F8">
      <w:headerReference w:type="default" r:id="rId6"/>
      <w:footerReference w:type="default" r:id="rId7"/>
      <w:type w:val="continuous"/>
      <w:pgSz w:w="11906" w:h="16838"/>
      <w:pgMar w:top="1190" w:right="1156" w:bottom="340" w:left="1158" w:header="720" w:footer="720" w:gutter="0"/>
      <w:pgNumType w:start="1"/>
      <w:cols w:space="720"/>
      <w:noEndnote/>
      <w:docGrid w:type="linesAndChars" w:linePitch="4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1955" w14:textId="77777777" w:rsidR="00365238" w:rsidRDefault="00365238">
      <w:r>
        <w:separator/>
      </w:r>
    </w:p>
  </w:endnote>
  <w:endnote w:type="continuationSeparator" w:id="0">
    <w:p w14:paraId="15A8A28F" w14:textId="77777777" w:rsidR="00365238" w:rsidRDefault="0036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6044" w14:textId="77777777" w:rsidR="00BC541C" w:rsidRDefault="00BC541C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AE21" w14:textId="77777777" w:rsidR="00365238" w:rsidRDefault="00365238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77BB994" w14:textId="77777777" w:rsidR="00365238" w:rsidRDefault="00365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2587" w14:textId="77777777" w:rsidR="00BC541C" w:rsidRDefault="00BC541C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45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1C"/>
    <w:rsid w:val="00061BE6"/>
    <w:rsid w:val="000C33A2"/>
    <w:rsid w:val="0017478C"/>
    <w:rsid w:val="00365238"/>
    <w:rsid w:val="003775A8"/>
    <w:rsid w:val="003D35F8"/>
    <w:rsid w:val="003F23A1"/>
    <w:rsid w:val="00433375"/>
    <w:rsid w:val="00493E22"/>
    <w:rsid w:val="004A4989"/>
    <w:rsid w:val="006015E0"/>
    <w:rsid w:val="00692ECB"/>
    <w:rsid w:val="00696FD0"/>
    <w:rsid w:val="006C1DEB"/>
    <w:rsid w:val="007E3DFC"/>
    <w:rsid w:val="008D1198"/>
    <w:rsid w:val="0099462C"/>
    <w:rsid w:val="00A42F2A"/>
    <w:rsid w:val="00AE63E2"/>
    <w:rsid w:val="00BC541C"/>
    <w:rsid w:val="00BF7E09"/>
    <w:rsid w:val="00C84391"/>
    <w:rsid w:val="00CC1526"/>
    <w:rsid w:val="00DA0A34"/>
    <w:rsid w:val="00E352FA"/>
    <w:rsid w:val="00F14967"/>
    <w:rsid w:val="00F2403D"/>
    <w:rsid w:val="00FD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BF46A9"/>
  <w14:defaultImageDpi w14:val="0"/>
  <w15:docId w15:val="{98446EA5-DF57-46F6-8D41-B73357A7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1198"/>
    <w:rPr>
      <w:rFonts w:ascii="Arial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4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62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46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62C"/>
    <w:rPr>
      <w:rFonts w:ascii="Times New Roman" w:eastAsia="ＭＳ ゴシック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203</Characters>
  <Application>Microsoft Office Word</Application>
  <DocSecurity>0</DocSecurity>
  <Lines>1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池田 </cp:lastModifiedBy>
  <cp:revision>2</cp:revision>
  <cp:lastPrinted>2024-12-10T04:36:00Z</cp:lastPrinted>
  <dcterms:created xsi:type="dcterms:W3CDTF">2024-12-18T06:13:00Z</dcterms:created>
  <dcterms:modified xsi:type="dcterms:W3CDTF">2024-12-18T06:13:00Z</dcterms:modified>
</cp:coreProperties>
</file>