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1900" w14:textId="7DF15FED" w:rsidR="007D005C" w:rsidRPr="008C1CBA" w:rsidRDefault="007D005C">
      <w:pPr>
        <w:widowControl/>
        <w:jc w:val="lef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様式第</w:t>
      </w:r>
      <w:r w:rsidR="000D31C7">
        <w:rPr>
          <w:rFonts w:ascii="游ゴシック" w:eastAsia="游ゴシック" w:hAnsi="游ゴシック" w:hint="eastAsia"/>
          <w:sz w:val="22"/>
        </w:rPr>
        <w:t>３</w:t>
      </w:r>
      <w:r w:rsidRPr="008C1CBA">
        <w:rPr>
          <w:rFonts w:ascii="游ゴシック" w:eastAsia="游ゴシック" w:hAnsi="游ゴシック" w:hint="eastAsia"/>
          <w:sz w:val="22"/>
        </w:rPr>
        <w:t>号（第</w:t>
      </w:r>
      <w:r w:rsidR="000D31C7">
        <w:rPr>
          <w:rFonts w:ascii="游ゴシック" w:eastAsia="游ゴシック" w:hAnsi="游ゴシック" w:hint="eastAsia"/>
          <w:sz w:val="22"/>
        </w:rPr>
        <w:t>４、</w:t>
      </w:r>
      <w:r w:rsidR="00814C21">
        <w:rPr>
          <w:rFonts w:ascii="游ゴシック" w:eastAsia="游ゴシック" w:hAnsi="游ゴシック" w:hint="eastAsia"/>
          <w:sz w:val="22"/>
        </w:rPr>
        <w:t>第７</w:t>
      </w:r>
      <w:r w:rsidR="00802E3D">
        <w:rPr>
          <w:rFonts w:ascii="游ゴシック" w:eastAsia="游ゴシック" w:hAnsi="游ゴシック" w:hint="eastAsia"/>
          <w:sz w:val="22"/>
        </w:rPr>
        <w:t>、</w:t>
      </w:r>
      <w:r w:rsidR="000D31C7">
        <w:rPr>
          <w:rFonts w:ascii="游ゴシック" w:eastAsia="游ゴシック" w:hAnsi="游ゴシック" w:hint="eastAsia"/>
          <w:sz w:val="22"/>
        </w:rPr>
        <w:t>第８</w:t>
      </w:r>
      <w:r w:rsidRPr="008C1CBA">
        <w:rPr>
          <w:rFonts w:ascii="游ゴシック" w:eastAsia="游ゴシック" w:hAnsi="游ゴシック" w:hint="eastAsia"/>
          <w:sz w:val="22"/>
        </w:rPr>
        <w:t>関係）</w:t>
      </w:r>
    </w:p>
    <w:p w14:paraId="29DDFA47" w14:textId="2AC2BA33" w:rsidR="007D005C" w:rsidRDefault="007D005C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0B6E068E" w14:textId="35DC8747" w:rsidR="000D31C7" w:rsidRDefault="000D31C7" w:rsidP="00AC2A78">
      <w:pPr>
        <w:widowControl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年度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支援事業収支予算書（精算書）</w:t>
      </w:r>
    </w:p>
    <w:p w14:paraId="0BC7C878" w14:textId="0A626ADB" w:rsidR="000D31C7" w:rsidRDefault="000D31C7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7CA9FD11" w14:textId="06E55701" w:rsidR="000D31C7" w:rsidRDefault="000D31C7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１．収入の部</w:t>
      </w:r>
      <w:r w:rsidR="00AC2A78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　　　　　　　　　（単位：円）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748"/>
        <w:gridCol w:w="1748"/>
        <w:gridCol w:w="1749"/>
        <w:gridCol w:w="1134"/>
      </w:tblGrid>
      <w:tr w:rsidR="00AC2A78" w14:paraId="463B591C" w14:textId="77777777" w:rsidTr="00AC2A78">
        <w:tc>
          <w:tcPr>
            <w:tcW w:w="2551" w:type="dxa"/>
          </w:tcPr>
          <w:p w14:paraId="6A275F7C" w14:textId="250D60DD" w:rsidR="00AC2A78" w:rsidRDefault="00AC2A78" w:rsidP="00AC2A78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区分</w:t>
            </w:r>
          </w:p>
        </w:tc>
        <w:tc>
          <w:tcPr>
            <w:tcW w:w="1748" w:type="dxa"/>
          </w:tcPr>
          <w:p w14:paraId="038714A8" w14:textId="70E86279" w:rsidR="00AC2A78" w:rsidRDefault="00AC2A78" w:rsidP="00AC2A78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予算額</w:t>
            </w:r>
          </w:p>
        </w:tc>
        <w:tc>
          <w:tcPr>
            <w:tcW w:w="1748" w:type="dxa"/>
          </w:tcPr>
          <w:p w14:paraId="70302720" w14:textId="1AD07CB8" w:rsidR="00AC2A78" w:rsidRDefault="00AC2A78" w:rsidP="00AC2A78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精算額</w:t>
            </w:r>
          </w:p>
        </w:tc>
        <w:tc>
          <w:tcPr>
            <w:tcW w:w="1749" w:type="dxa"/>
          </w:tcPr>
          <w:p w14:paraId="0259FC60" w14:textId="08E6501A" w:rsidR="00AC2A78" w:rsidRDefault="00AC2A78" w:rsidP="00AC2A78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差引</w:t>
            </w:r>
          </w:p>
        </w:tc>
        <w:tc>
          <w:tcPr>
            <w:tcW w:w="1134" w:type="dxa"/>
          </w:tcPr>
          <w:p w14:paraId="5133AB31" w14:textId="08783761" w:rsidR="00AC2A78" w:rsidRDefault="00AC2A78" w:rsidP="00AC2A78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AC2A78" w14:paraId="786E8644" w14:textId="77777777" w:rsidTr="00AC2A78">
        <w:trPr>
          <w:trHeight w:val="2445"/>
        </w:trPr>
        <w:tc>
          <w:tcPr>
            <w:tcW w:w="2551" w:type="dxa"/>
          </w:tcPr>
          <w:p w14:paraId="3B2E3873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12430A78" w14:textId="5EB0AEC9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県補助金</w:t>
            </w:r>
          </w:p>
          <w:p w14:paraId="51E2DDCB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BC6E894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自己負担等</w:t>
            </w:r>
          </w:p>
          <w:p w14:paraId="4D0DA004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DD65DA3" w14:textId="59DBFC7D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その他</w:t>
            </w:r>
          </w:p>
        </w:tc>
        <w:tc>
          <w:tcPr>
            <w:tcW w:w="1748" w:type="dxa"/>
          </w:tcPr>
          <w:p w14:paraId="53D32795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8" w:type="dxa"/>
          </w:tcPr>
          <w:p w14:paraId="66A25239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9" w:type="dxa"/>
          </w:tcPr>
          <w:p w14:paraId="7C393F67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3B42456F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C2A78" w14:paraId="61EF91E0" w14:textId="77777777" w:rsidTr="00AC2A78">
        <w:tc>
          <w:tcPr>
            <w:tcW w:w="2551" w:type="dxa"/>
            <w:vAlign w:val="center"/>
          </w:tcPr>
          <w:p w14:paraId="4321E1D4" w14:textId="07884514" w:rsidR="00AC2A78" w:rsidRDefault="00AC2A78" w:rsidP="00AC2A78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合　計</w:t>
            </w:r>
          </w:p>
        </w:tc>
        <w:tc>
          <w:tcPr>
            <w:tcW w:w="1748" w:type="dxa"/>
          </w:tcPr>
          <w:p w14:paraId="05E15710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8" w:type="dxa"/>
          </w:tcPr>
          <w:p w14:paraId="30D5BA82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9" w:type="dxa"/>
          </w:tcPr>
          <w:p w14:paraId="1260E1D3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29C411E7" w14:textId="77777777" w:rsidR="00AC2A78" w:rsidRDefault="00AC2A78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FEFAB9" w14:textId="77777777" w:rsidR="00AC2A78" w:rsidRDefault="00AC2A78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08C30152" w14:textId="5725C2D8" w:rsidR="00AC2A78" w:rsidRDefault="00AC2A78" w:rsidP="00AC2A78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２．支出の部　　　　　　　　　　　　　　　　　　　　　　　　　　　　　　（単位：円）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748"/>
        <w:gridCol w:w="1748"/>
        <w:gridCol w:w="1749"/>
        <w:gridCol w:w="1134"/>
      </w:tblGrid>
      <w:tr w:rsidR="00AC2A78" w14:paraId="4E81989A" w14:textId="77777777" w:rsidTr="00AC2A78">
        <w:tc>
          <w:tcPr>
            <w:tcW w:w="2551" w:type="dxa"/>
          </w:tcPr>
          <w:p w14:paraId="3C1661C2" w14:textId="77777777" w:rsidR="00AC2A78" w:rsidRDefault="00AC2A78" w:rsidP="00292B05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区分</w:t>
            </w:r>
          </w:p>
        </w:tc>
        <w:tc>
          <w:tcPr>
            <w:tcW w:w="1748" w:type="dxa"/>
          </w:tcPr>
          <w:p w14:paraId="41B12771" w14:textId="77777777" w:rsidR="00AC2A78" w:rsidRDefault="00AC2A78" w:rsidP="00292B05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予算額</w:t>
            </w:r>
          </w:p>
        </w:tc>
        <w:tc>
          <w:tcPr>
            <w:tcW w:w="1748" w:type="dxa"/>
          </w:tcPr>
          <w:p w14:paraId="4442FD55" w14:textId="77777777" w:rsidR="00AC2A78" w:rsidRDefault="00AC2A78" w:rsidP="00292B05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精算額</w:t>
            </w:r>
          </w:p>
        </w:tc>
        <w:tc>
          <w:tcPr>
            <w:tcW w:w="1749" w:type="dxa"/>
          </w:tcPr>
          <w:p w14:paraId="58FD7334" w14:textId="77777777" w:rsidR="00AC2A78" w:rsidRDefault="00AC2A78" w:rsidP="00292B05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差引</w:t>
            </w:r>
          </w:p>
        </w:tc>
        <w:tc>
          <w:tcPr>
            <w:tcW w:w="1134" w:type="dxa"/>
          </w:tcPr>
          <w:p w14:paraId="0E397D1E" w14:textId="77777777" w:rsidR="00AC2A78" w:rsidRDefault="00AC2A78" w:rsidP="00292B05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AC2A78" w14:paraId="4CDC565F" w14:textId="77777777" w:rsidTr="00AC2A78">
        <w:trPr>
          <w:trHeight w:val="5436"/>
        </w:trPr>
        <w:tc>
          <w:tcPr>
            <w:tcW w:w="2551" w:type="dxa"/>
          </w:tcPr>
          <w:p w14:paraId="3DEBA157" w14:textId="11CEB895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8" w:type="dxa"/>
          </w:tcPr>
          <w:p w14:paraId="13996EE9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8" w:type="dxa"/>
          </w:tcPr>
          <w:p w14:paraId="00408E21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9" w:type="dxa"/>
          </w:tcPr>
          <w:p w14:paraId="47994548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5E03A4F6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C2A78" w14:paraId="1C0E4770" w14:textId="77777777" w:rsidTr="00AC2A78">
        <w:tc>
          <w:tcPr>
            <w:tcW w:w="2551" w:type="dxa"/>
            <w:vAlign w:val="center"/>
          </w:tcPr>
          <w:p w14:paraId="3BEA4EA8" w14:textId="428BD4F7" w:rsidR="00AC2A78" w:rsidRDefault="00AC2A78" w:rsidP="00AC2A78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合　計</w:t>
            </w:r>
          </w:p>
        </w:tc>
        <w:tc>
          <w:tcPr>
            <w:tcW w:w="1748" w:type="dxa"/>
          </w:tcPr>
          <w:p w14:paraId="26D85C33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8" w:type="dxa"/>
          </w:tcPr>
          <w:p w14:paraId="5555C9D9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49" w:type="dxa"/>
          </w:tcPr>
          <w:p w14:paraId="572D61F2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03137222" w14:textId="77777777" w:rsidR="00AC2A78" w:rsidRDefault="00AC2A78" w:rsidP="00292B05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493EA25" w14:textId="77777777" w:rsidR="003B0D3B" w:rsidRDefault="003B0D3B" w:rsidP="007D005C">
      <w:pPr>
        <w:rPr>
          <w:rFonts w:ascii="游ゴシック" w:eastAsia="游ゴシック" w:hAnsi="游ゴシック"/>
          <w:sz w:val="22"/>
        </w:rPr>
      </w:pPr>
    </w:p>
    <w:p w14:paraId="3EA31B94" w14:textId="77777777" w:rsidR="003B0D3B" w:rsidRDefault="003B0D3B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br w:type="page"/>
      </w:r>
    </w:p>
    <w:sectPr w:rsidR="003B0D3B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DE1B48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2025-05-30T02:51:00Z</dcterms:modified>
</cp:coreProperties>
</file>