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93A" w14:textId="77777777" w:rsidR="008766A8" w:rsidRPr="00605EE5" w:rsidRDefault="008766A8" w:rsidP="008766A8">
      <w:pPr>
        <w:rPr>
          <w:rFonts w:ascii="BIZ UDP明朝 Medium" w:eastAsia="BIZ UDP明朝 Medium" w:hAnsi="BIZ UDP明朝 Medium"/>
        </w:rPr>
      </w:pPr>
    </w:p>
    <w:p w14:paraId="26BBB532" w14:textId="77777777" w:rsidR="008766A8" w:rsidRPr="00605EE5" w:rsidRDefault="008766A8" w:rsidP="008766A8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605EE5">
        <w:rPr>
          <w:rFonts w:ascii="BIZ UDP明朝 Medium" w:eastAsia="BIZ UDP明朝 Medium" w:hAnsi="BIZ UDP明朝 Medium" w:hint="eastAsia"/>
          <w:sz w:val="32"/>
          <w:szCs w:val="32"/>
        </w:rPr>
        <w:t>入　　札　　書</w:t>
      </w:r>
    </w:p>
    <w:p w14:paraId="0A2311D0" w14:textId="77777777" w:rsidR="008766A8" w:rsidRPr="00605EE5" w:rsidRDefault="008766A8" w:rsidP="008766A8">
      <w:pPr>
        <w:jc w:val="right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 xml:space="preserve">　令和　　年　　月　　日</w:t>
      </w:r>
    </w:p>
    <w:p w14:paraId="7E6F1972" w14:textId="67D7ADDC" w:rsidR="008766A8" w:rsidRPr="00605EE5" w:rsidRDefault="008766A8" w:rsidP="008766A8">
      <w:pPr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 xml:space="preserve">　　</w:t>
      </w:r>
      <w:r w:rsidR="00CA5AC3">
        <w:rPr>
          <w:rFonts w:ascii="BIZ UDP明朝 Medium" w:eastAsia="BIZ UDP明朝 Medium" w:hAnsi="BIZ UDP明朝 Medium" w:hint="eastAsia"/>
        </w:rPr>
        <w:t>長崎県</w:t>
      </w:r>
      <w:r w:rsidRPr="00D3391E">
        <w:rPr>
          <w:rFonts w:ascii="BIZ UDP明朝 Medium" w:eastAsia="BIZ UDP明朝 Medium" w:hAnsi="BIZ UDP明朝 Medium" w:hint="eastAsia"/>
          <w:szCs w:val="21"/>
        </w:rPr>
        <w:t>五島振興局長　入口　健治</w:t>
      </w:r>
      <w:r w:rsidRPr="00605EE5">
        <w:rPr>
          <w:rFonts w:ascii="BIZ UDP明朝 Medium" w:eastAsia="BIZ UDP明朝 Medium" w:hAnsi="BIZ UDP明朝 Medium" w:hint="eastAsia"/>
        </w:rPr>
        <w:t xml:space="preserve">　　　様</w:t>
      </w:r>
    </w:p>
    <w:p w14:paraId="07303629" w14:textId="77777777" w:rsidR="008766A8" w:rsidRDefault="008766A8" w:rsidP="008766A8">
      <w:pPr>
        <w:rPr>
          <w:rFonts w:ascii="BIZ UDP明朝 Medium" w:eastAsia="BIZ UDP明朝 Medium" w:hAnsi="BIZ UDP明朝 Medium"/>
        </w:rPr>
      </w:pPr>
    </w:p>
    <w:p w14:paraId="5F9A6D3A" w14:textId="77777777" w:rsidR="008766A8" w:rsidRPr="00605EE5" w:rsidRDefault="008766A8" w:rsidP="008766A8">
      <w:pPr>
        <w:ind w:leftChars="2570" w:left="4954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>所在地</w:t>
      </w:r>
    </w:p>
    <w:p w14:paraId="425D3BF6" w14:textId="77777777" w:rsidR="008766A8" w:rsidRPr="00605EE5" w:rsidRDefault="008766A8" w:rsidP="008766A8">
      <w:pPr>
        <w:ind w:leftChars="2570" w:left="4954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>商号又は名称</w:t>
      </w:r>
    </w:p>
    <w:p w14:paraId="0DD229CE" w14:textId="310FABBF" w:rsidR="008766A8" w:rsidRPr="00605EE5" w:rsidRDefault="008766A8" w:rsidP="00D97666">
      <w:pPr>
        <w:ind w:leftChars="2570" w:left="4954"/>
        <w:jc w:val="left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 xml:space="preserve">代表者名　　　　　　　　　　　　　　　　　　</w:t>
      </w:r>
      <w:r>
        <w:rPr>
          <w:rFonts w:ascii="BIZ UDP明朝 Medium" w:eastAsia="BIZ UDP明朝 Medium" w:hAnsi="BIZ UDP明朝 Medium" w:hint="eastAsia"/>
        </w:rPr>
        <w:t xml:space="preserve">　　　　　　　　　　</w:t>
      </w:r>
      <w:r w:rsidRPr="00605EE5">
        <w:rPr>
          <w:rFonts w:ascii="BIZ UDP明朝 Medium" w:eastAsia="BIZ UDP明朝 Medium" w:hAnsi="BIZ UDP明朝 Medium" w:hint="eastAsia"/>
          <w:sz w:val="18"/>
          <w:szCs w:val="18"/>
        </w:rPr>
        <w:t>印</w:t>
      </w:r>
    </w:p>
    <w:p w14:paraId="529A8AB8" w14:textId="413C960E" w:rsidR="008766A8" w:rsidRPr="00605EE5" w:rsidRDefault="008766A8" w:rsidP="00D97666">
      <w:pPr>
        <w:ind w:leftChars="2570" w:left="4954"/>
        <w:jc w:val="left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 xml:space="preserve">（代理人による入札の場合は）代理人　　　　　　　　　　　</w:t>
      </w:r>
      <w:r w:rsidRPr="00605EE5">
        <w:rPr>
          <w:rFonts w:ascii="BIZ UDP明朝 Medium" w:eastAsia="BIZ UDP明朝 Medium" w:hAnsi="BIZ UDP明朝 Medium" w:hint="eastAsia"/>
          <w:sz w:val="18"/>
          <w:szCs w:val="18"/>
        </w:rPr>
        <w:t>印</w:t>
      </w:r>
    </w:p>
    <w:p w14:paraId="0DC8883E" w14:textId="77777777" w:rsidR="008766A8" w:rsidRPr="00605EE5" w:rsidRDefault="008766A8" w:rsidP="008766A8">
      <w:pPr>
        <w:rPr>
          <w:rFonts w:ascii="BIZ UDP明朝 Medium" w:eastAsia="BIZ UDP明朝 Medium" w:hAnsi="BIZ UDP明朝 Medium"/>
        </w:rPr>
      </w:pPr>
    </w:p>
    <w:p w14:paraId="611F6C5E" w14:textId="77777777" w:rsidR="008766A8" w:rsidRDefault="008766A8" w:rsidP="008766A8">
      <w:pPr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 xml:space="preserve">　長崎県財務規則、県営林産物売払規則を守り、下記のとおり入札いたします。</w:t>
      </w:r>
    </w:p>
    <w:tbl>
      <w:tblPr>
        <w:tblW w:w="966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0"/>
        <w:gridCol w:w="1020"/>
        <w:gridCol w:w="1060"/>
        <w:gridCol w:w="780"/>
        <w:gridCol w:w="2129"/>
        <w:gridCol w:w="1231"/>
        <w:gridCol w:w="2460"/>
      </w:tblGrid>
      <w:tr w:rsidR="008766A8" w:rsidRPr="00DB181A" w14:paraId="0CD76C3E" w14:textId="77777777" w:rsidTr="001B6C95">
        <w:trPr>
          <w:trHeight w:val="540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34AF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樹種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CB94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規格</w:t>
            </w:r>
          </w:p>
          <w:p w14:paraId="6DD0DAD5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（m）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81724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径 級(cm)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7A00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単位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1522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単価（税込）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C4BE59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予定材積</w:t>
            </w:r>
            <w:r w:rsidRPr="00DB181A">
              <w:rPr>
                <w:rFonts w:ascii="BIZ UDP明朝 Medium" w:eastAsia="BIZ UDP明朝 Medium" w:hAnsi="BIZ UDP明朝 Medium" w:hint="eastAsia"/>
              </w:rPr>
              <w:br/>
              <w:t>(m3)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460F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金額</w:t>
            </w:r>
            <w:r w:rsidRPr="00DB181A">
              <w:rPr>
                <w:rFonts w:ascii="BIZ UDP明朝 Medium" w:eastAsia="BIZ UDP明朝 Medium" w:hAnsi="BIZ UDP明朝 Medium" w:hint="eastAsia"/>
              </w:rPr>
              <w:br/>
              <w:t>（単価×予定材積）</w:t>
            </w:r>
          </w:p>
        </w:tc>
      </w:tr>
      <w:tr w:rsidR="008766A8" w:rsidRPr="00DB181A" w14:paraId="62A4E819" w14:textId="77777777" w:rsidTr="001B6C95">
        <w:trPr>
          <w:trHeight w:val="540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0423E" w14:textId="77777777" w:rsidR="008766A8" w:rsidRPr="00DB181A" w:rsidRDefault="008766A8" w:rsidP="001B6C9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A1572" w14:textId="77777777" w:rsidR="008766A8" w:rsidRPr="00DB181A" w:rsidRDefault="008766A8" w:rsidP="001B6C9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96D9" w14:textId="77777777" w:rsidR="008766A8" w:rsidRPr="00DB181A" w:rsidRDefault="008766A8" w:rsidP="001B6C9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8D3FA" w14:textId="77777777" w:rsidR="008766A8" w:rsidRPr="00DB181A" w:rsidRDefault="008766A8" w:rsidP="001B6C9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1329" w14:textId="77777777" w:rsidR="008766A8" w:rsidRPr="00DB181A" w:rsidRDefault="008766A8" w:rsidP="001B6C9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0D0C1" w14:textId="77777777" w:rsidR="008766A8" w:rsidRPr="00DB181A" w:rsidRDefault="008766A8" w:rsidP="001B6C9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532F" w14:textId="77777777" w:rsidR="008766A8" w:rsidRPr="00DB181A" w:rsidRDefault="008766A8" w:rsidP="001B6C9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766A8" w:rsidRPr="00DB181A" w14:paraId="6EC3C7DF" w14:textId="77777777" w:rsidTr="001B6C95">
        <w:trPr>
          <w:trHeight w:val="577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DF7F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3152F1DD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ヒノキ</w:t>
            </w:r>
          </w:p>
          <w:p w14:paraId="56158652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EC3B" w14:textId="53EF2A39" w:rsidR="008766A8" w:rsidRPr="00DB181A" w:rsidRDefault="00A264D1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5140" w14:textId="65BA870D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1</w:t>
            </w:r>
            <w:r w:rsidR="00A264D1">
              <w:rPr>
                <w:rFonts w:ascii="BIZ UDP明朝 Medium" w:eastAsia="BIZ UDP明朝 Medium" w:hAnsi="BIZ UDP明朝 Medium" w:hint="eastAsia"/>
              </w:rPr>
              <w:t>0</w:t>
            </w:r>
            <w:r w:rsidRPr="00DB181A">
              <w:rPr>
                <w:rFonts w:ascii="BIZ UDP明朝 Medium" w:eastAsia="BIZ UDP明朝 Medium" w:hAnsi="BIZ UDP明朝 Medium" w:hint="eastAsia"/>
              </w:rPr>
              <w:t>～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BED878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1㎥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53BA" w14:textId="77777777" w:rsidR="008766A8" w:rsidRPr="00DB181A" w:rsidRDefault="008766A8" w:rsidP="001B6C9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2FE221" w14:textId="39F98696" w:rsidR="008766A8" w:rsidRPr="00DB181A" w:rsidRDefault="00A264D1" w:rsidP="001B6C95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804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0AD7" w14:textId="77777777" w:rsidR="008766A8" w:rsidRPr="00DB181A" w:rsidRDefault="008766A8" w:rsidP="001B6C9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8766A8" w:rsidRPr="00DB181A" w14:paraId="27BDB130" w14:textId="77777777" w:rsidTr="001B6C95">
        <w:trPr>
          <w:trHeight w:val="563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EB05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D00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上記規格以外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BCF34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1㎥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CE70" w14:textId="77777777" w:rsidR="008766A8" w:rsidRPr="00DB181A" w:rsidRDefault="008766A8" w:rsidP="001B6C9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1482A3" w14:textId="4869D8AB" w:rsidR="008766A8" w:rsidRPr="00DB181A" w:rsidRDefault="00A264D1" w:rsidP="001B6C95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11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B341" w14:textId="77777777" w:rsidR="008766A8" w:rsidRPr="00DB181A" w:rsidRDefault="008766A8" w:rsidP="001B6C9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8766A8" w:rsidRPr="00DB181A" w14:paraId="54EA434C" w14:textId="77777777" w:rsidTr="001B6C95">
        <w:trPr>
          <w:trHeight w:val="567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E22B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合計（総価格）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62877A97" w14:textId="77777777" w:rsidR="008766A8" w:rsidRPr="00DB181A" w:rsidRDefault="008766A8" w:rsidP="001B6C9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276CD26" w14:textId="77777777" w:rsidR="008766A8" w:rsidRPr="00DB181A" w:rsidRDefault="008766A8" w:rsidP="001B6C9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8D990" w14:textId="64F0F37A" w:rsidR="008766A8" w:rsidRPr="00DB181A" w:rsidRDefault="00A264D1" w:rsidP="001B6C95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815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29FA" w14:textId="77777777" w:rsidR="008766A8" w:rsidRPr="00DB181A" w:rsidRDefault="008766A8" w:rsidP="001B6C95">
            <w:pPr>
              <w:jc w:val="right"/>
              <w:rPr>
                <w:rFonts w:ascii="BIZ UDP明朝 Medium" w:eastAsia="BIZ UDP明朝 Medium" w:hAnsi="BIZ UDP明朝 Medium"/>
              </w:rPr>
            </w:pPr>
            <w:r w:rsidRPr="00DB181A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</w:tbl>
    <w:p w14:paraId="3A248E88" w14:textId="77777777" w:rsidR="008766A8" w:rsidRDefault="008766A8" w:rsidP="008766A8">
      <w:pPr>
        <w:rPr>
          <w:rFonts w:ascii="BIZ UDP明朝 Medium" w:eastAsia="BIZ UDP明朝 Medium" w:hAnsi="BIZ UDP明朝 Medium"/>
        </w:rPr>
      </w:pPr>
    </w:p>
    <w:p w14:paraId="277CBBAB" w14:textId="77777777" w:rsidR="008766A8" w:rsidRDefault="008766A8" w:rsidP="008766A8">
      <w:pPr>
        <w:rPr>
          <w:rFonts w:ascii="BIZ UDP明朝 Medium" w:eastAsia="BIZ UDP明朝 Medium" w:hAnsi="BIZ UDP明朝 Medium"/>
        </w:rPr>
      </w:pPr>
    </w:p>
    <w:p w14:paraId="773854CD" w14:textId="77777777" w:rsidR="008766A8" w:rsidRDefault="008766A8" w:rsidP="008766A8">
      <w:pPr>
        <w:rPr>
          <w:rFonts w:ascii="BIZ UDP明朝 Medium" w:eastAsia="BIZ UDP明朝 Medium" w:hAnsi="BIZ UDP明朝 Medium"/>
        </w:rPr>
      </w:pPr>
    </w:p>
    <w:p w14:paraId="471A39D4" w14:textId="77777777" w:rsidR="008766A8" w:rsidRPr="00DB181A" w:rsidRDefault="008766A8" w:rsidP="008766A8">
      <w:pPr>
        <w:pStyle w:val="a6"/>
        <w:rPr>
          <w:rFonts w:ascii="BIZ UDP明朝 Medium" w:eastAsia="BIZ UDP明朝 Medium" w:hAnsi="BIZ UDP明朝 Medium"/>
        </w:rPr>
      </w:pPr>
      <w:r w:rsidRPr="00DB181A">
        <w:rPr>
          <w:rFonts w:ascii="BIZ UDP明朝 Medium" w:eastAsia="BIZ UDP明朝 Medium" w:hAnsi="BIZ UDP明朝 Medium" w:hint="eastAsia"/>
        </w:rPr>
        <w:t>記</w:t>
      </w:r>
    </w:p>
    <w:p w14:paraId="54294F82" w14:textId="77777777" w:rsidR="008766A8" w:rsidRDefault="008766A8" w:rsidP="008766A8">
      <w:pPr>
        <w:rPr>
          <w:rFonts w:ascii="BIZ UDP明朝 Medium" w:eastAsia="BIZ UDP明朝 Medium" w:hAnsi="BIZ UDP明朝 Medium"/>
        </w:rPr>
      </w:pPr>
    </w:p>
    <w:p w14:paraId="4FDC11BB" w14:textId="77777777" w:rsidR="008766A8" w:rsidRPr="00DB181A" w:rsidRDefault="008766A8" w:rsidP="008766A8">
      <w:pPr>
        <w:rPr>
          <w:rFonts w:ascii="BIZ UDP明朝 Medium" w:eastAsia="BIZ UDP明朝 Medium" w:hAnsi="BIZ UDP明朝 Medium"/>
        </w:rPr>
      </w:pPr>
    </w:p>
    <w:p w14:paraId="64896CDD" w14:textId="05BF0527" w:rsidR="00A264D1" w:rsidRPr="00D3391E" w:rsidRDefault="008766A8" w:rsidP="00A264D1">
      <w:pPr>
        <w:snapToGrid w:val="0"/>
        <w:ind w:firstLineChars="250" w:firstLine="482"/>
        <w:rPr>
          <w:rFonts w:ascii="BIZ UDP明朝 Medium" w:eastAsia="BIZ UDP明朝 Medium" w:hAnsi="BIZ UDP明朝 Medium"/>
          <w:szCs w:val="21"/>
        </w:rPr>
      </w:pPr>
      <w:r w:rsidRPr="00605EE5">
        <w:rPr>
          <w:rFonts w:ascii="BIZ UDP明朝 Medium" w:eastAsia="BIZ UDP明朝 Medium" w:hAnsi="BIZ UDP明朝 Medium" w:hint="eastAsia"/>
        </w:rPr>
        <w:t xml:space="preserve">　１．物件名：</w:t>
      </w:r>
      <w:r w:rsidR="00A264D1">
        <w:rPr>
          <w:rFonts w:ascii="BIZ UDP明朝 Medium" w:eastAsia="BIZ UDP明朝 Medium" w:hAnsi="BIZ UDP明朝 Medium" w:hint="eastAsia"/>
          <w:szCs w:val="21"/>
        </w:rPr>
        <w:t>７</w:t>
      </w:r>
      <w:r w:rsidR="00A264D1" w:rsidRPr="00D3391E">
        <w:rPr>
          <w:rFonts w:ascii="BIZ UDP明朝 Medium" w:eastAsia="BIZ UDP明朝 Medium" w:hAnsi="BIZ UDP明朝 Medium" w:hint="eastAsia"/>
          <w:szCs w:val="21"/>
        </w:rPr>
        <w:t>県営林売第</w:t>
      </w:r>
      <w:r w:rsidR="00A264D1">
        <w:rPr>
          <w:rFonts w:ascii="BIZ UDP明朝 Medium" w:eastAsia="BIZ UDP明朝 Medium" w:hAnsi="BIZ UDP明朝 Medium" w:hint="eastAsia"/>
          <w:szCs w:val="21"/>
        </w:rPr>
        <w:t>２</w:t>
      </w:r>
      <w:r w:rsidR="00A264D1" w:rsidRPr="00D3391E">
        <w:rPr>
          <w:rFonts w:ascii="BIZ UDP明朝 Medium" w:eastAsia="BIZ UDP明朝 Medium" w:hAnsi="BIZ UDP明朝 Medium" w:hint="eastAsia"/>
          <w:szCs w:val="21"/>
        </w:rPr>
        <w:t>号　長崎県県営林産物売払（単価契約）</w:t>
      </w:r>
      <w:r w:rsidR="00A264D1">
        <w:rPr>
          <w:rFonts w:ascii="BIZ UDP明朝 Medium" w:eastAsia="BIZ UDP明朝 Medium" w:hAnsi="BIZ UDP明朝 Medium" w:hint="eastAsia"/>
          <w:szCs w:val="21"/>
        </w:rPr>
        <w:t>【佐野原団地】</w:t>
      </w:r>
    </w:p>
    <w:p w14:paraId="66B5CB1D" w14:textId="0BA35E89" w:rsidR="008766A8" w:rsidRPr="00605EE5" w:rsidRDefault="008766A8" w:rsidP="008766A8">
      <w:pPr>
        <w:ind w:firstLineChars="300" w:firstLine="578"/>
        <w:rPr>
          <w:rFonts w:ascii="BIZ UDP明朝 Medium" w:eastAsia="BIZ UDP明朝 Medium" w:hAnsi="BIZ UDP明朝 Medium" w:cs="ＭＳ Ｐゴシック"/>
          <w:kern w:val="0"/>
          <w:szCs w:val="22"/>
        </w:rPr>
      </w:pPr>
      <w:r w:rsidRPr="00605EE5">
        <w:rPr>
          <w:rFonts w:ascii="BIZ UDP明朝 Medium" w:eastAsia="BIZ UDP明朝 Medium" w:hAnsi="BIZ UDP明朝 Medium" w:hint="eastAsia"/>
        </w:rPr>
        <w:t>２．物件所在地：</w:t>
      </w:r>
      <w:r w:rsidR="00A264D1">
        <w:rPr>
          <w:rFonts w:ascii="BIZ UDP明朝 Medium" w:eastAsia="BIZ UDP明朝 Medium" w:hAnsi="BIZ UDP明朝 Medium" w:hint="eastAsia"/>
        </w:rPr>
        <w:t>南松浦郡　新上五島町　今里郷　佐野原</w:t>
      </w:r>
    </w:p>
    <w:p w14:paraId="673E1616" w14:textId="691631DB" w:rsidR="008766A8" w:rsidRDefault="008766A8" w:rsidP="008766A8">
      <w:pPr>
        <w:ind w:firstLineChars="300" w:firstLine="578"/>
        <w:rPr>
          <w:rFonts w:ascii="BIZ UDP明朝 Medium" w:eastAsia="BIZ UDP明朝 Medium" w:hAnsi="BIZ UDP明朝 Medium" w:cs="ＭＳ Ｐゴシック"/>
          <w:kern w:val="0"/>
          <w:szCs w:val="22"/>
        </w:rPr>
      </w:pPr>
      <w:r w:rsidRPr="00605EE5">
        <w:rPr>
          <w:rFonts w:ascii="BIZ UDP明朝 Medium" w:eastAsia="BIZ UDP明朝 Medium" w:hAnsi="BIZ UDP明朝 Medium" w:cs="ＭＳ Ｐゴシック" w:hint="eastAsia"/>
          <w:kern w:val="0"/>
          <w:szCs w:val="22"/>
        </w:rPr>
        <w:t>３．契約期間：令和</w:t>
      </w:r>
      <w:r w:rsidR="00B27D88">
        <w:rPr>
          <w:rFonts w:ascii="BIZ UDP明朝 Medium" w:eastAsia="BIZ UDP明朝 Medium" w:hAnsi="BIZ UDP明朝 Medium" w:cs="ＭＳ Ｐゴシック" w:hint="eastAsia"/>
          <w:kern w:val="0"/>
          <w:szCs w:val="22"/>
        </w:rPr>
        <w:t>８</w:t>
      </w:r>
      <w:r w:rsidRPr="00605EE5">
        <w:rPr>
          <w:rFonts w:ascii="BIZ UDP明朝 Medium" w:eastAsia="BIZ UDP明朝 Medium" w:hAnsi="BIZ UDP明朝 Medium" w:cs="ＭＳ Ｐゴシック" w:hint="eastAsia"/>
          <w:kern w:val="0"/>
          <w:szCs w:val="22"/>
        </w:rPr>
        <w:t>年</w:t>
      </w:r>
      <w:r w:rsidR="00A264D1">
        <w:rPr>
          <w:rFonts w:ascii="BIZ UDP明朝 Medium" w:eastAsia="BIZ UDP明朝 Medium" w:hAnsi="BIZ UDP明朝 Medium" w:cs="ＭＳ Ｐゴシック" w:hint="eastAsia"/>
          <w:kern w:val="0"/>
          <w:szCs w:val="22"/>
        </w:rPr>
        <w:t>2</w:t>
      </w:r>
      <w:r w:rsidRPr="00605EE5">
        <w:rPr>
          <w:rFonts w:ascii="BIZ UDP明朝 Medium" w:eastAsia="BIZ UDP明朝 Medium" w:hAnsi="BIZ UDP明朝 Medium" w:cs="ＭＳ Ｐゴシック" w:hint="eastAsia"/>
          <w:kern w:val="0"/>
          <w:szCs w:val="22"/>
        </w:rPr>
        <w:t>月</w:t>
      </w:r>
      <w:r w:rsidR="00A264D1">
        <w:rPr>
          <w:rFonts w:ascii="BIZ UDP明朝 Medium" w:eastAsia="BIZ UDP明朝 Medium" w:hAnsi="BIZ UDP明朝 Medium" w:cs="ＭＳ Ｐゴシック" w:hint="eastAsia"/>
          <w:kern w:val="0"/>
          <w:szCs w:val="22"/>
        </w:rPr>
        <w:t>2</w:t>
      </w:r>
      <w:r w:rsidRPr="00605EE5">
        <w:rPr>
          <w:rFonts w:ascii="BIZ UDP明朝 Medium" w:eastAsia="BIZ UDP明朝 Medium" w:hAnsi="BIZ UDP明朝 Medium" w:cs="ＭＳ Ｐゴシック" w:hint="eastAsia"/>
          <w:kern w:val="0"/>
          <w:szCs w:val="22"/>
        </w:rPr>
        <w:t>0日限り</w:t>
      </w:r>
    </w:p>
    <w:p w14:paraId="53E2422D" w14:textId="77777777" w:rsidR="008766A8" w:rsidRPr="00A264D1" w:rsidRDefault="008766A8" w:rsidP="008766A8">
      <w:pPr>
        <w:ind w:firstLineChars="300" w:firstLine="578"/>
        <w:rPr>
          <w:rFonts w:ascii="BIZ UDP明朝 Medium" w:eastAsia="BIZ UDP明朝 Medium" w:hAnsi="BIZ UDP明朝 Medium" w:cs="ＭＳ Ｐゴシック"/>
          <w:kern w:val="0"/>
          <w:szCs w:val="22"/>
        </w:rPr>
      </w:pPr>
    </w:p>
    <w:p w14:paraId="2A119FAD" w14:textId="77777777" w:rsidR="008766A8" w:rsidRDefault="008766A8" w:rsidP="008766A8">
      <w:pPr>
        <w:ind w:firstLineChars="300" w:firstLine="578"/>
        <w:rPr>
          <w:rFonts w:ascii="BIZ UDP明朝 Medium" w:eastAsia="BIZ UDP明朝 Medium" w:hAnsi="BIZ UDP明朝 Medium" w:cs="ＭＳ Ｐゴシック"/>
          <w:kern w:val="0"/>
          <w:szCs w:val="22"/>
        </w:rPr>
      </w:pPr>
    </w:p>
    <w:p w14:paraId="012775D6" w14:textId="77777777" w:rsidR="008766A8" w:rsidRPr="00605EE5" w:rsidRDefault="008766A8" w:rsidP="008766A8">
      <w:pPr>
        <w:ind w:firstLineChars="300" w:firstLine="578"/>
        <w:rPr>
          <w:rFonts w:ascii="BIZ UDP明朝 Medium" w:eastAsia="BIZ UDP明朝 Medium" w:hAnsi="BIZ UDP明朝 Medium" w:cs="ＭＳ Ｐゴシック"/>
          <w:kern w:val="0"/>
          <w:szCs w:val="22"/>
        </w:rPr>
      </w:pPr>
    </w:p>
    <w:p w14:paraId="61E038E1" w14:textId="77777777" w:rsidR="008766A8" w:rsidRPr="00605EE5" w:rsidRDefault="008766A8" w:rsidP="008766A8">
      <w:pPr>
        <w:ind w:left="771" w:hangingChars="400" w:hanging="771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>備考　１　入札者は、消費税に係る課税事業者であるか免税事業者であるかを問わず、</w:t>
      </w:r>
      <w:r w:rsidRPr="00605EE5">
        <w:rPr>
          <w:rFonts w:ascii="BIZ UDP明朝 Medium" w:eastAsia="BIZ UDP明朝 Medium" w:hAnsi="BIZ UDP明朝 Medium" w:hint="eastAsia"/>
          <w:szCs w:val="21"/>
        </w:rPr>
        <w:t>規格ごとに消費税込み価格相当額（単価）を入札書に記載すること。</w:t>
      </w:r>
    </w:p>
    <w:p w14:paraId="71F2FB09" w14:textId="77777777" w:rsidR="008766A8" w:rsidRPr="00605EE5" w:rsidRDefault="008766A8" w:rsidP="008766A8">
      <w:pPr>
        <w:ind w:leftChars="200" w:left="386" w:firstLineChars="100" w:firstLine="193"/>
        <w:rPr>
          <w:rFonts w:ascii="BIZ UDP明朝 Medium" w:eastAsia="BIZ UDP明朝 Medium" w:hAnsi="BIZ UDP明朝 Medium"/>
        </w:rPr>
      </w:pPr>
      <w:r w:rsidRPr="00605EE5">
        <w:rPr>
          <w:rFonts w:ascii="BIZ UDP明朝 Medium" w:eastAsia="BIZ UDP明朝 Medium" w:hAnsi="BIZ UDP明朝 Medium" w:hint="eastAsia"/>
        </w:rPr>
        <w:t>２　金額は、アラビア数字を用い、訂正又はまっ消することはできないこと。</w:t>
      </w:r>
    </w:p>
    <w:p w14:paraId="119571C6" w14:textId="77777777" w:rsidR="008766A8" w:rsidRPr="00605EE5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2D3A62D1" w14:textId="77777777" w:rsidR="008766A8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33EDB402" w14:textId="77777777" w:rsidR="008766A8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2A04304E" w14:textId="77777777" w:rsidR="00A264D1" w:rsidRDefault="00A264D1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77429AEB" w14:textId="77777777" w:rsidR="00A264D1" w:rsidRDefault="00A264D1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5A492D14" w14:textId="77777777" w:rsidR="00A264D1" w:rsidRDefault="00A264D1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46A7A821" w14:textId="77777777" w:rsidR="00A264D1" w:rsidRDefault="00A264D1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411F8087" w14:textId="77777777" w:rsidR="008766A8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66B2A4B1" w14:textId="77777777" w:rsidR="005A60D7" w:rsidRDefault="005A60D7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328DC3ED" w14:textId="77777777" w:rsidR="005A60D7" w:rsidRDefault="005A60D7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p w14:paraId="7C915E00" w14:textId="77777777" w:rsidR="005A60D7" w:rsidRPr="005A60D7" w:rsidRDefault="005A60D7" w:rsidP="008766A8">
      <w:pPr>
        <w:snapToGrid w:val="0"/>
        <w:spacing w:line="360" w:lineRule="atLeast"/>
        <w:rPr>
          <w:rFonts w:ascii="BIZ UDP明朝 Medium" w:eastAsia="BIZ UDP明朝 Medium" w:hAnsi="BIZ UDP明朝 Medium" w:hint="eastAsia"/>
          <w:sz w:val="20"/>
        </w:rPr>
      </w:pPr>
    </w:p>
    <w:p w14:paraId="70927FAD" w14:textId="77777777" w:rsidR="008766A8" w:rsidRPr="00605EE5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  <w:r w:rsidRPr="00605EE5">
        <w:rPr>
          <w:rFonts w:ascii="BIZ UDP明朝 Medium" w:eastAsia="BIZ UDP明朝 Medium" w:hAnsi="BIZ UDP明朝 Medium" w:hint="eastAsia"/>
          <w:sz w:val="20"/>
        </w:rPr>
        <w:lastRenderedPageBreak/>
        <w:t>入札用封筒様式</w:t>
      </w:r>
    </w:p>
    <w:p w14:paraId="3F38F85F" w14:textId="77777777" w:rsidR="008766A8" w:rsidRPr="00605EE5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8901"/>
      </w:tblGrid>
      <w:tr w:rsidR="008766A8" w:rsidRPr="00605EE5" w14:paraId="599F1DAB" w14:textId="77777777" w:rsidTr="001B6C95">
        <w:trPr>
          <w:cantSplit/>
          <w:trHeight w:val="422"/>
        </w:trPr>
        <w:tc>
          <w:tcPr>
            <w:tcW w:w="57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79D3D57" w14:textId="77777777" w:rsidR="008766A8" w:rsidRPr="00605EE5" w:rsidRDefault="008766A8" w:rsidP="001B6C95">
            <w:pPr>
              <w:snapToGrid w:val="0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表</w:t>
            </w:r>
          </w:p>
        </w:tc>
        <w:tc>
          <w:tcPr>
            <w:tcW w:w="8901" w:type="dxa"/>
            <w:tcBorders>
              <w:bottom w:val="nil"/>
            </w:tcBorders>
          </w:tcPr>
          <w:p w14:paraId="3646EA81" w14:textId="77777777" w:rsidR="008766A8" w:rsidRPr="00605EE5" w:rsidRDefault="008766A8" w:rsidP="001B6C95">
            <w:pPr>
              <w:pStyle w:val="a8"/>
              <w:snapToGrid w:val="0"/>
              <w:spacing w:before="0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8766A8" w:rsidRPr="00605EE5" w14:paraId="42FA3B9D" w14:textId="77777777" w:rsidTr="001B6C95">
        <w:trPr>
          <w:cantSplit/>
          <w:trHeight w:val="416"/>
        </w:trPr>
        <w:tc>
          <w:tcPr>
            <w:tcW w:w="57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8421BE9" w14:textId="77777777" w:rsidR="008766A8" w:rsidRPr="00605EE5" w:rsidRDefault="008766A8" w:rsidP="001B6C95">
            <w:pPr>
              <w:snapToGrid w:val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901" w:type="dxa"/>
            <w:tcBorders>
              <w:top w:val="nil"/>
              <w:left w:val="single" w:sz="4" w:space="0" w:color="auto"/>
              <w:bottom w:val="nil"/>
            </w:tcBorders>
          </w:tcPr>
          <w:p w14:paraId="2B359DFA" w14:textId="77777777" w:rsidR="008766A8" w:rsidRPr="00605EE5" w:rsidRDefault="008766A8" w:rsidP="001B6C95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766A8" w:rsidRPr="00605EE5" w14:paraId="2AA844FB" w14:textId="77777777" w:rsidTr="001B6C95">
        <w:trPr>
          <w:cantSplit/>
          <w:trHeight w:val="3113"/>
        </w:trPr>
        <w:tc>
          <w:tcPr>
            <w:tcW w:w="572" w:type="dxa"/>
            <w:vMerge/>
            <w:tcBorders>
              <w:top w:val="nil"/>
              <w:left w:val="nil"/>
              <w:bottom w:val="nil"/>
            </w:tcBorders>
          </w:tcPr>
          <w:p w14:paraId="14CDCDEE" w14:textId="77777777" w:rsidR="008766A8" w:rsidRPr="00605EE5" w:rsidRDefault="008766A8" w:rsidP="001B6C95">
            <w:pPr>
              <w:snapToGrid w:val="0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901" w:type="dxa"/>
            <w:tcBorders>
              <w:top w:val="nil"/>
            </w:tcBorders>
          </w:tcPr>
          <w:p w14:paraId="3661D969" w14:textId="4D7C51BB" w:rsidR="008766A8" w:rsidRPr="00605EE5" w:rsidRDefault="008766A8" w:rsidP="001B6C95">
            <w:pPr>
              <w:tabs>
                <w:tab w:val="right" w:pos="6800"/>
              </w:tabs>
              <w:snapToGrid w:val="0"/>
              <w:spacing w:beforeLines="100" w:before="286"/>
              <w:ind w:leftChars="300" w:left="578" w:rightChars="300" w:right="578"/>
              <w:rPr>
                <w:rFonts w:ascii="BIZ UDP明朝 Medium" w:eastAsia="BIZ UDP明朝 Medium" w:hAnsi="BIZ UDP明朝 Medium"/>
                <w:sz w:val="24"/>
                <w:u w:val="single"/>
              </w:rPr>
            </w:pPr>
            <w:r w:rsidRPr="00605EE5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物件名　</w:t>
            </w:r>
            <w:r w:rsidR="00A264D1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７</w:t>
            </w:r>
            <w:r w:rsidRPr="00A20530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県営林売第</w:t>
            </w:r>
            <w:r w:rsidR="00A264D1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2</w:t>
            </w:r>
            <w:r w:rsidRPr="00A20530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号　長崎県県営林産物売払（単価契約）</w:t>
            </w:r>
            <w:r w:rsidR="00A264D1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>【佐野原団地】</w:t>
            </w:r>
          </w:p>
          <w:p w14:paraId="62DE6297" w14:textId="77777777" w:rsidR="008766A8" w:rsidRPr="00605EE5" w:rsidRDefault="008766A8" w:rsidP="001B6C95">
            <w:pPr>
              <w:snapToGrid w:val="0"/>
              <w:spacing w:beforeLines="100" w:before="286"/>
              <w:ind w:leftChars="300" w:left="578" w:rightChars="300" w:right="578"/>
              <w:jc w:val="center"/>
              <w:rPr>
                <w:rFonts w:ascii="BIZ UDP明朝 Medium" w:eastAsia="BIZ UDP明朝 Medium" w:hAnsi="BIZ UDP明朝 Medium"/>
                <w:sz w:val="40"/>
              </w:rPr>
            </w:pPr>
            <w:r w:rsidRPr="008766A8">
              <w:rPr>
                <w:rFonts w:ascii="BIZ UDP明朝 Medium" w:eastAsia="BIZ UDP明朝 Medium" w:hAnsi="BIZ UDP明朝 Medium" w:hint="eastAsia"/>
                <w:spacing w:val="671"/>
                <w:kern w:val="0"/>
                <w:sz w:val="40"/>
                <w:fitText w:val="3885" w:id="-863746816"/>
              </w:rPr>
              <w:t>入札</w:t>
            </w:r>
            <w:r w:rsidRPr="008766A8">
              <w:rPr>
                <w:rFonts w:ascii="BIZ UDP明朝 Medium" w:eastAsia="BIZ UDP明朝 Medium" w:hAnsi="BIZ UDP明朝 Medium" w:hint="eastAsia"/>
                <w:kern w:val="0"/>
                <w:sz w:val="40"/>
                <w:fitText w:val="3885" w:id="-863746816"/>
              </w:rPr>
              <w:t>書</w:t>
            </w:r>
          </w:p>
          <w:p w14:paraId="087925B5" w14:textId="77777777" w:rsidR="008766A8" w:rsidRPr="00605EE5" w:rsidRDefault="008766A8" w:rsidP="001B6C95">
            <w:pPr>
              <w:snapToGrid w:val="0"/>
              <w:spacing w:beforeLines="200" w:before="572"/>
              <w:ind w:leftChars="2233" w:left="4304" w:rightChars="300" w:right="578"/>
              <w:rPr>
                <w:rFonts w:ascii="BIZ UDP明朝 Medium" w:eastAsia="BIZ UDP明朝 Medium" w:hAnsi="BIZ UDP明朝 Medium"/>
                <w:sz w:val="24"/>
              </w:rPr>
            </w:pPr>
            <w:r w:rsidRPr="00605EE5">
              <w:rPr>
                <w:rFonts w:ascii="BIZ UDP明朝 Medium" w:eastAsia="BIZ UDP明朝 Medium" w:hAnsi="BIZ UDP明朝 Medium" w:hint="eastAsia"/>
                <w:sz w:val="24"/>
              </w:rPr>
              <w:t>氏　名</w:t>
            </w:r>
          </w:p>
        </w:tc>
      </w:tr>
    </w:tbl>
    <w:p w14:paraId="146B1BD1" w14:textId="77777777" w:rsidR="008766A8" w:rsidRPr="00605EE5" w:rsidRDefault="008766A8" w:rsidP="008766A8">
      <w:pPr>
        <w:pStyle w:val="HTML"/>
        <w:snapToGrid w:val="0"/>
        <w:spacing w:afterLines="50" w:after="143" w:line="360" w:lineRule="atLeast"/>
        <w:rPr>
          <w:rFonts w:ascii="BIZ UDP明朝 Medium" w:eastAsia="BIZ UDP明朝 Medium" w:hAnsi="BIZ UDP明朝 Medium" w:cs="Times New Roman"/>
          <w:szCs w:val="24"/>
        </w:rPr>
      </w:pPr>
    </w:p>
    <w:p w14:paraId="6C16D11A" w14:textId="77777777" w:rsidR="008766A8" w:rsidRPr="00605EE5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709"/>
        <w:gridCol w:w="7509"/>
        <w:gridCol w:w="684"/>
      </w:tblGrid>
      <w:tr w:rsidR="008766A8" w:rsidRPr="00605EE5" w14:paraId="4C815CE2" w14:textId="77777777" w:rsidTr="001B6C95">
        <w:trPr>
          <w:cantSplit/>
          <w:trHeight w:val="663"/>
        </w:trPr>
        <w:tc>
          <w:tcPr>
            <w:tcW w:w="57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260CAC8" w14:textId="77777777" w:rsidR="008766A8" w:rsidRPr="00605EE5" w:rsidRDefault="008766A8" w:rsidP="001B6C95">
            <w:pPr>
              <w:pStyle w:val="a6"/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  <w:r w:rsidRPr="00605EE5">
              <w:rPr>
                <w:rFonts w:ascii="BIZ UDP明朝 Medium" w:eastAsia="BIZ UDP明朝 Medium" w:hAnsi="BIZ UDP明朝 Medium" w:hint="eastAsia"/>
              </w:rPr>
              <w:t>裏</w:t>
            </w:r>
          </w:p>
        </w:tc>
        <w:tc>
          <w:tcPr>
            <w:tcW w:w="709" w:type="dxa"/>
            <w:tcBorders>
              <w:bottom w:val="nil"/>
              <w:right w:val="nil"/>
              <w:tl2br w:val="single" w:sz="4" w:space="0" w:color="auto"/>
            </w:tcBorders>
          </w:tcPr>
          <w:p w14:paraId="165029B5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09" w:type="dxa"/>
            <w:tcBorders>
              <w:left w:val="nil"/>
              <w:bottom w:val="nil"/>
              <w:right w:val="nil"/>
            </w:tcBorders>
          </w:tcPr>
          <w:p w14:paraId="1C5CD06F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4" w:type="dxa"/>
            <w:tcBorders>
              <w:left w:val="nil"/>
              <w:bottom w:val="nil"/>
              <w:tr2bl w:val="single" w:sz="4" w:space="0" w:color="auto"/>
            </w:tcBorders>
          </w:tcPr>
          <w:p w14:paraId="2FB4F756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8766A8" w:rsidRPr="00605EE5" w14:paraId="0FACAD69" w14:textId="77777777" w:rsidTr="001B6C95">
        <w:trPr>
          <w:cantSplit/>
          <w:trHeight w:val="1404"/>
        </w:trPr>
        <w:tc>
          <w:tcPr>
            <w:tcW w:w="571" w:type="dxa"/>
            <w:vMerge/>
            <w:tcBorders>
              <w:left w:val="nil"/>
              <w:bottom w:val="nil"/>
            </w:tcBorders>
          </w:tcPr>
          <w:p w14:paraId="19D51E40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F6300E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09" w:type="dxa"/>
            <w:tcBorders>
              <w:top w:val="nil"/>
            </w:tcBorders>
          </w:tcPr>
          <w:p w14:paraId="429E4268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</w:tcPr>
          <w:p w14:paraId="4C6667E6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8766A8" w:rsidRPr="00605EE5" w14:paraId="4AA8AF1C" w14:textId="77777777" w:rsidTr="001B6C95">
        <w:trPr>
          <w:cantSplit/>
          <w:trHeight w:val="1449"/>
        </w:trPr>
        <w:tc>
          <w:tcPr>
            <w:tcW w:w="571" w:type="dxa"/>
            <w:vMerge/>
            <w:tcBorders>
              <w:left w:val="nil"/>
              <w:bottom w:val="nil"/>
            </w:tcBorders>
          </w:tcPr>
          <w:p w14:paraId="6E855A3A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E34F0C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09" w:type="dxa"/>
            <w:tcBorders>
              <w:bottom w:val="nil"/>
            </w:tcBorders>
          </w:tcPr>
          <w:p w14:paraId="075C2919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</w:tcPr>
          <w:p w14:paraId="75A15E39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</w:tr>
      <w:tr w:rsidR="008766A8" w:rsidRPr="00605EE5" w14:paraId="01DB6A55" w14:textId="77777777" w:rsidTr="001B6C95">
        <w:trPr>
          <w:cantSplit/>
          <w:trHeight w:val="665"/>
        </w:trPr>
        <w:tc>
          <w:tcPr>
            <w:tcW w:w="571" w:type="dxa"/>
            <w:vMerge/>
            <w:tcBorders>
              <w:left w:val="nil"/>
              <w:bottom w:val="nil"/>
            </w:tcBorders>
          </w:tcPr>
          <w:p w14:paraId="4452AF7F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9" w:type="dxa"/>
            <w:tcBorders>
              <w:top w:val="nil"/>
              <w:right w:val="nil"/>
              <w:tr2bl w:val="single" w:sz="4" w:space="0" w:color="auto"/>
            </w:tcBorders>
          </w:tcPr>
          <w:p w14:paraId="33236B50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509" w:type="dxa"/>
            <w:tcBorders>
              <w:top w:val="nil"/>
              <w:left w:val="nil"/>
              <w:right w:val="nil"/>
            </w:tcBorders>
          </w:tcPr>
          <w:p w14:paraId="70D89D2C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84" w:type="dxa"/>
            <w:tcBorders>
              <w:top w:val="nil"/>
              <w:left w:val="nil"/>
              <w:tl2br w:val="single" w:sz="4" w:space="0" w:color="auto"/>
            </w:tcBorders>
          </w:tcPr>
          <w:p w14:paraId="41129B45" w14:textId="77777777" w:rsidR="008766A8" w:rsidRPr="00605EE5" w:rsidRDefault="008766A8" w:rsidP="001B6C95">
            <w:pPr>
              <w:snapToGrid w:val="0"/>
              <w:spacing w:line="360" w:lineRule="atLeast"/>
              <w:rPr>
                <w:rFonts w:ascii="BIZ UDP明朝 Medium" w:eastAsia="BIZ UDP明朝 Medium" w:hAnsi="BIZ UDP明朝 Medium"/>
              </w:rPr>
            </w:pPr>
          </w:p>
        </w:tc>
      </w:tr>
    </w:tbl>
    <w:p w14:paraId="598ADE33" w14:textId="77777777" w:rsidR="008766A8" w:rsidRPr="00605EE5" w:rsidRDefault="008766A8" w:rsidP="008766A8">
      <w:pPr>
        <w:snapToGrid w:val="0"/>
        <w:spacing w:line="360" w:lineRule="atLeast"/>
        <w:rPr>
          <w:rFonts w:ascii="BIZ UDP明朝 Medium" w:eastAsia="BIZ UDP明朝 Medium" w:hAnsi="BIZ UDP明朝 Medium"/>
        </w:rPr>
      </w:pPr>
    </w:p>
    <w:p w14:paraId="6939250F" w14:textId="77777777" w:rsidR="00237E39" w:rsidRPr="008766A8" w:rsidRDefault="00237E39" w:rsidP="008766A8"/>
    <w:sectPr w:rsidR="00237E39" w:rsidRPr="008766A8" w:rsidSect="00786C24">
      <w:footerReference w:type="even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44F95" w14:textId="77777777" w:rsidR="006C726D" w:rsidRDefault="006C726D">
      <w:r>
        <w:separator/>
      </w:r>
    </w:p>
  </w:endnote>
  <w:endnote w:type="continuationSeparator" w:id="0">
    <w:p w14:paraId="3010DC49" w14:textId="77777777" w:rsidR="006C726D" w:rsidRDefault="006C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GP平成明朝体W3">
    <w:altName w:val="ＭＳ 明朝"/>
    <w:charset w:val="80"/>
    <w:family w:val="roma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38F4" w14:textId="77777777" w:rsidR="008766A8" w:rsidRDefault="008766A8" w:rsidP="001076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21B944" w14:textId="77777777" w:rsidR="008766A8" w:rsidRDefault="008766A8" w:rsidP="00D14E7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2DE7" w14:textId="77777777" w:rsidR="008766A8" w:rsidRDefault="008766A8" w:rsidP="004C56A0">
    <w:pPr>
      <w:pStyle w:val="a3"/>
      <w:framePr w:wrap="around" w:vAnchor="text" w:hAnchor="margin" w:xAlign="right" w:y="1"/>
      <w:rPr>
        <w:rStyle w:val="a5"/>
      </w:rPr>
    </w:pPr>
  </w:p>
  <w:p w14:paraId="737C970F" w14:textId="77777777" w:rsidR="008766A8" w:rsidRDefault="008766A8" w:rsidP="001076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5976" w14:textId="77777777" w:rsidR="006C726D" w:rsidRDefault="006C726D">
      <w:r>
        <w:separator/>
      </w:r>
    </w:p>
  </w:footnote>
  <w:footnote w:type="continuationSeparator" w:id="0">
    <w:p w14:paraId="05EC544B" w14:textId="77777777" w:rsidR="006C726D" w:rsidRDefault="006C7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24"/>
    <w:rsid w:val="00237E39"/>
    <w:rsid w:val="005A60D7"/>
    <w:rsid w:val="006631C2"/>
    <w:rsid w:val="006C726D"/>
    <w:rsid w:val="00786C24"/>
    <w:rsid w:val="008766A8"/>
    <w:rsid w:val="00A264D1"/>
    <w:rsid w:val="00B27D88"/>
    <w:rsid w:val="00CA5AC3"/>
    <w:rsid w:val="00D9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ACA69"/>
  <w15:chartTrackingRefBased/>
  <w15:docId w15:val="{E215BC0C-CE48-4254-A68A-36E67D13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C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86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86C2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86C24"/>
  </w:style>
  <w:style w:type="paragraph" w:styleId="a6">
    <w:name w:val="Note Heading"/>
    <w:basedOn w:val="a"/>
    <w:next w:val="a"/>
    <w:link w:val="a7"/>
    <w:rsid w:val="008766A8"/>
    <w:pPr>
      <w:jc w:val="center"/>
    </w:pPr>
  </w:style>
  <w:style w:type="character" w:customStyle="1" w:styleId="a7">
    <w:name w:val="記 (文字)"/>
    <w:basedOn w:val="a0"/>
    <w:link w:val="a6"/>
    <w:rsid w:val="008766A8"/>
    <w:rPr>
      <w:rFonts w:ascii="Century" w:eastAsia="ＭＳ 明朝" w:hAnsi="Century" w:cs="Times New Roman"/>
      <w:szCs w:val="24"/>
    </w:rPr>
  </w:style>
  <w:style w:type="paragraph" w:styleId="HTML">
    <w:name w:val="HTML Preformatted"/>
    <w:basedOn w:val="a"/>
    <w:link w:val="HTML0"/>
    <w:rsid w:val="008766A8"/>
    <w:rPr>
      <w:rFonts w:ascii="Courier New" w:eastAsia="FGP平成明朝体W3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8766A8"/>
    <w:rPr>
      <w:rFonts w:ascii="Courier New" w:eastAsia="FGP平成明朝体W3" w:hAnsi="Courier New" w:cs="Courier New"/>
      <w:sz w:val="20"/>
      <w:szCs w:val="20"/>
    </w:rPr>
  </w:style>
  <w:style w:type="paragraph" w:styleId="a8">
    <w:name w:val="toa heading"/>
    <w:basedOn w:val="a"/>
    <w:next w:val="a"/>
    <w:semiHidden/>
    <w:rsid w:val="008766A8"/>
    <w:pPr>
      <w:spacing w:before="180"/>
    </w:pPr>
    <w:rPr>
      <w:rFonts w:ascii="Arial" w:eastAsia="ＭＳ ゴシック" w:hAnsi="Arial" w:cs="Arial"/>
      <w:sz w:val="24"/>
    </w:rPr>
  </w:style>
  <w:style w:type="paragraph" w:styleId="a9">
    <w:name w:val="header"/>
    <w:basedOn w:val="a"/>
    <w:link w:val="aa"/>
    <w:uiPriority w:val="99"/>
    <w:unhideWhenUsed/>
    <w:rsid w:val="00A264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264D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 善暢</dc:creator>
  <cp:keywords/>
  <dc:description/>
  <cp:lastModifiedBy>酒井 希葉</cp:lastModifiedBy>
  <cp:revision>7</cp:revision>
  <dcterms:created xsi:type="dcterms:W3CDTF">2024-12-16T08:06:00Z</dcterms:created>
  <dcterms:modified xsi:type="dcterms:W3CDTF">2025-09-04T01:08:00Z</dcterms:modified>
</cp:coreProperties>
</file>