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7482" w14:textId="77777777" w:rsidR="00C8197A" w:rsidRDefault="00EF005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様式第８号（第７条関係）</w:t>
      </w:r>
    </w:p>
    <w:p w14:paraId="53526EA6" w14:textId="77777777" w:rsidR="00EF005A" w:rsidRDefault="00EF005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</w:p>
    <w:p w14:paraId="1C6BC4D4" w14:textId="77777777" w:rsidR="00C8197A" w:rsidRDefault="00C8197A">
      <w:pPr>
        <w:wordWrap w:val="0"/>
        <w:snapToGrid w:val="0"/>
        <w:spacing w:line="480" w:lineRule="auto"/>
        <w:jc w:val="center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>公衆浴場営業停止届</w:t>
      </w:r>
    </w:p>
    <w:p w14:paraId="6D6AA96B" w14:textId="77777777" w:rsidR="00EF5D8E" w:rsidRPr="00EF5D8E" w:rsidRDefault="00EF5D8E" w:rsidP="00EF5D8E">
      <w:pPr>
        <w:wordWrap w:val="0"/>
        <w:overflowPunct w:val="0"/>
        <w:spacing w:line="240" w:lineRule="auto"/>
        <w:ind w:firstLineChars="3300" w:firstLine="693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>年　　月　　日</w:t>
      </w:r>
    </w:p>
    <w:p w14:paraId="2FF254C0" w14:textId="77777777" w:rsidR="00EF5D8E" w:rsidRDefault="00EF5D8E" w:rsidP="00EF5D8E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</w:p>
    <w:p w14:paraId="7EAA0C5C" w14:textId="77777777" w:rsidR="00EF5D8E" w:rsidRPr="00EF5D8E" w:rsidRDefault="00EF5D8E" w:rsidP="00EF5D8E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>保健所長　　様</w:t>
      </w:r>
    </w:p>
    <w:p w14:paraId="5CA9119E" w14:textId="77777777" w:rsidR="00EF5D8E" w:rsidRPr="00EF5D8E" w:rsidRDefault="00EF5D8E" w:rsidP="00EF5D8E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</w:p>
    <w:p w14:paraId="5D15BF53" w14:textId="77777777" w:rsidR="00EF5D8E" w:rsidRPr="00EF5D8E" w:rsidRDefault="00EF5D8E" w:rsidP="00EF5D8E">
      <w:pPr>
        <w:wordWrap w:val="0"/>
        <w:overflowPunct w:val="0"/>
        <w:spacing w:line="240" w:lineRule="auto"/>
        <w:ind w:firstLineChars="1800" w:firstLine="378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 xml:space="preserve">営業者　</w:t>
      </w:r>
      <w:r w:rsidRPr="00EF5D8E">
        <w:rPr>
          <w:rFonts w:ascii="ＭＳ 明朝" w:hAnsi="Century" w:hint="eastAsia"/>
          <w:snapToGrid w:val="0"/>
          <w:spacing w:val="105"/>
        </w:rPr>
        <w:t>住</w:t>
      </w:r>
      <w:r w:rsidRPr="00EF5D8E">
        <w:rPr>
          <w:rFonts w:ascii="ＭＳ 明朝" w:hAnsi="Century" w:hint="eastAsia"/>
          <w:snapToGrid w:val="0"/>
        </w:rPr>
        <w:t>所</w:t>
      </w:r>
    </w:p>
    <w:p w14:paraId="2659C6B2" w14:textId="77777777" w:rsidR="00EF5D8E" w:rsidRPr="00EF5D8E" w:rsidRDefault="00EF5D8E" w:rsidP="00EF5D8E">
      <w:pPr>
        <w:wordWrap w:val="0"/>
        <w:overflowPunct w:val="0"/>
        <w:spacing w:line="240" w:lineRule="auto"/>
        <w:ind w:firstLineChars="2000" w:firstLine="420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>（法人にあっては、所在地）</w:t>
      </w:r>
    </w:p>
    <w:p w14:paraId="5D285196" w14:textId="77777777" w:rsidR="00EF5D8E" w:rsidRPr="00EF5D8E" w:rsidRDefault="00EF5D8E" w:rsidP="00EF5D8E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 xml:space="preserve">　　　　　　　　　　　　　　　　　　　　　　氏　名</w:t>
      </w:r>
    </w:p>
    <w:p w14:paraId="6ECEC6CC" w14:textId="6AEEAF44" w:rsidR="00EF5D8E" w:rsidRPr="00EF5D8E" w:rsidRDefault="009661B5" w:rsidP="00EF5D8E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758FF6D" wp14:editId="7E23DD35">
                <wp:simplePos x="0" y="0"/>
                <wp:positionH relativeFrom="column">
                  <wp:posOffset>2729865</wp:posOffset>
                </wp:positionH>
                <wp:positionV relativeFrom="paragraph">
                  <wp:posOffset>27305</wp:posOffset>
                </wp:positionV>
                <wp:extent cx="1638300" cy="370840"/>
                <wp:effectExtent l="0" t="0" r="19050" b="101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581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4.95pt;margin-top:2.15pt;width:12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" o:allowincell="f" strokeweight=".5pt"/>
            </w:pict>
          </mc:Fallback>
        </mc:AlternateContent>
      </w:r>
      <w:r w:rsidR="00EF5D8E" w:rsidRPr="00EF5D8E">
        <w:rPr>
          <w:rFonts w:ascii="ＭＳ 明朝" w:hAnsi="Century" w:hint="eastAsia"/>
          <w:snapToGrid w:val="0"/>
        </w:rPr>
        <w:t>法人にあっては、名称</w:t>
      </w:r>
    </w:p>
    <w:p w14:paraId="0DAD821D" w14:textId="77777777" w:rsidR="00EF5D8E" w:rsidRPr="00EF5D8E" w:rsidRDefault="00EF5D8E" w:rsidP="00EF5D8E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>及び代表者氏名</w:t>
      </w:r>
    </w:p>
    <w:p w14:paraId="54654BB4" w14:textId="08593FFB" w:rsidR="00C8197A" w:rsidRDefault="009661B5">
      <w:pPr>
        <w:wordWrap w:val="0"/>
        <w:snapToGrid w:val="0"/>
        <w:spacing w:line="240" w:lineRule="exact"/>
        <w:textAlignment w:val="center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4BBE5B" wp14:editId="72BC292F">
                <wp:simplePos x="0" y="0"/>
                <wp:positionH relativeFrom="column">
                  <wp:posOffset>1419225</wp:posOffset>
                </wp:positionH>
                <wp:positionV relativeFrom="paragraph">
                  <wp:posOffset>150495</wp:posOffset>
                </wp:positionV>
                <wp:extent cx="464820" cy="345440"/>
                <wp:effectExtent l="0" t="0" r="11430" b="16510"/>
                <wp:wrapNone/>
                <wp:docPr id="12138479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9B369" id="AutoShape 3" o:spid="_x0000_s1026" type="#_x0000_t185" style="position:absolute;margin-left:111.75pt;margin-top:11.85pt;width:36.6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" o:allowincell="f" strokeweight=".5pt"/>
            </w:pict>
          </mc:Fallback>
        </mc:AlternateConten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90"/>
        <w:gridCol w:w="5565"/>
      </w:tblGrid>
      <w:tr w:rsidR="00C8197A" w14:paraId="35EDD6BF" w14:textId="77777777">
        <w:trPr>
          <w:trHeight w:val="45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628EF" w14:textId="77777777" w:rsidR="00C8197A" w:rsidRDefault="00C8197A">
            <w:pPr>
              <w:wordWrap w:val="0"/>
              <w:snapToGrid w:val="0"/>
              <w:spacing w:line="240" w:lineRule="auto"/>
              <w:ind w:left="-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　次のとおり営業の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D2BEB" w14:textId="77777777" w:rsidR="00C8197A" w:rsidRDefault="00C8197A">
            <w:pPr>
              <w:wordWrap w:val="0"/>
              <w:snapToGrid w:val="0"/>
              <w:spacing w:line="24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一部</w:t>
            </w:r>
          </w:p>
          <w:p w14:paraId="6DFAC111" w14:textId="77777777" w:rsidR="00C8197A" w:rsidRDefault="00C8197A">
            <w:pPr>
              <w:wordWrap w:val="0"/>
              <w:snapToGrid w:val="0"/>
              <w:spacing w:line="24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全部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D9C31" w14:textId="77777777" w:rsidR="00C8197A" w:rsidRDefault="00C8197A">
            <w:pPr>
              <w:wordWrap w:val="0"/>
              <w:snapToGrid w:val="0"/>
              <w:spacing w:line="240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proofErr w:type="gramStart"/>
            <w:r>
              <w:rPr>
                <w:rFonts w:ascii="ＭＳ 明朝" w:hAnsi="Century" w:hint="eastAsia"/>
                <w:snapToGrid w:val="0"/>
              </w:rPr>
              <w:t>を停</w:t>
            </w:r>
            <w:proofErr w:type="gramEnd"/>
            <w:r>
              <w:rPr>
                <w:rFonts w:ascii="ＭＳ 明朝" w:hAnsi="Century" w:hint="eastAsia"/>
                <w:snapToGrid w:val="0"/>
              </w:rPr>
              <w:t>止しましたので、長崎県公衆浴場法施行規則第７条</w:t>
            </w:r>
          </w:p>
        </w:tc>
      </w:tr>
    </w:tbl>
    <w:p w14:paraId="00543A27" w14:textId="77777777" w:rsidR="00C8197A" w:rsidRDefault="00C8197A">
      <w:pPr>
        <w:wordWrap w:val="0"/>
        <w:snapToGrid w:val="0"/>
        <w:spacing w:after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の規定により、届け出ます。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C8197A" w14:paraId="2CE87A03" w14:textId="77777777">
        <w:trPr>
          <w:cantSplit/>
          <w:trHeight w:val="10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A4798B3" w14:textId="5B7A6692" w:rsidR="00C8197A" w:rsidRDefault="00C8197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１　</w:t>
            </w:r>
            <w:r>
              <w:rPr>
                <w:rFonts w:ascii="ＭＳ 明朝" w:hAnsi="Century" w:hint="eastAsia"/>
                <w:snapToGrid w:val="0"/>
                <w:spacing w:val="105"/>
              </w:rPr>
              <w:t>届出</w:t>
            </w:r>
            <w:r>
              <w:rPr>
                <w:rFonts w:ascii="ＭＳ 明朝" w:hAnsi="Century"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9DD26" w14:textId="5CC0B8CE" w:rsidR="00C8197A" w:rsidRDefault="00C8197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氏</w:t>
            </w:r>
            <w:r>
              <w:rPr>
                <w:rFonts w:ascii="ＭＳ 明朝" w:hAnsi="Century" w:hint="eastAsia"/>
                <w:snapToGrid w:val="0"/>
              </w:rPr>
              <w:t>名</w:t>
            </w:r>
          </w:p>
          <w:p w14:paraId="6065E607" w14:textId="687EAF9E" w:rsidR="00C8197A" w:rsidRDefault="001D64A5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7929C1C" wp14:editId="3C324BA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77470</wp:posOffset>
                      </wp:positionV>
                      <wp:extent cx="1211580" cy="345440"/>
                      <wp:effectExtent l="0" t="0" r="26670" b="16510"/>
                      <wp:wrapNone/>
                      <wp:docPr id="23170180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158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7A4F4" id="AutoShape 5" o:spid="_x0000_s1026" type="#_x0000_t185" style="position:absolute;margin-left:3pt;margin-top:6.1pt;width:95.4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" o:allowincell="f" strokeweight=".5pt"/>
                  </w:pict>
                </mc:Fallback>
              </mc:AlternateContent>
            </w:r>
            <w:r w:rsidR="00C8197A">
              <w:rPr>
                <w:rFonts w:ascii="ＭＳ 明朝" w:hAnsi="Century" w:hint="eastAsia"/>
                <w:snapToGrid w:val="0"/>
              </w:rPr>
              <w:t>法人にあっては、</w:t>
            </w:r>
            <w:r w:rsidR="00C8197A">
              <w:rPr>
                <w:rFonts w:ascii="ＭＳ 明朝" w:hAnsi="Century"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6719C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14A10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9DD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日生</w:t>
            </w:r>
          </w:p>
        </w:tc>
      </w:tr>
      <w:tr w:rsidR="00C8197A" w14:paraId="7F67D96D" w14:textId="77777777">
        <w:trPr>
          <w:cantSplit/>
          <w:trHeight w:val="100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DA00D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20031" w14:textId="71E8F6A3" w:rsidR="00C8197A" w:rsidRDefault="00C8197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住</w:t>
            </w:r>
            <w:r>
              <w:rPr>
                <w:rFonts w:ascii="ＭＳ 明朝" w:hAnsi="Century" w:hint="eastAsia"/>
                <w:snapToGrid w:val="0"/>
              </w:rPr>
              <w:t>所</w:t>
            </w:r>
          </w:p>
          <w:p w14:paraId="749E402C" w14:textId="114AC354" w:rsidR="00C8197A" w:rsidRDefault="001D64A5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0D28706" wp14:editId="2CA0670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80645</wp:posOffset>
                      </wp:positionV>
                      <wp:extent cx="1181100" cy="345440"/>
                      <wp:effectExtent l="0" t="0" r="19050" b="16510"/>
                      <wp:wrapNone/>
                      <wp:docPr id="175212233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3002E" id="AutoShape 4" o:spid="_x0000_s1026" type="#_x0000_t185" style="position:absolute;margin-left:1.2pt;margin-top:6.35pt;width:93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" o:allowincell="f" strokeweight=".5pt"/>
                  </w:pict>
                </mc:Fallback>
              </mc:AlternateContent>
            </w:r>
            <w:r w:rsidR="00C8197A">
              <w:rPr>
                <w:rFonts w:ascii="ＭＳ 明朝" w:hAnsi="Century"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928" w14:textId="3A598541" w:rsidR="00C8197A" w:rsidRDefault="00C8197A">
            <w:pPr>
              <w:tabs>
                <w:tab w:val="left" w:pos="1414"/>
                <w:tab w:val="left" w:pos="242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C8197A" w14:paraId="3E0A0E83" w14:textId="77777777">
        <w:trPr>
          <w:cantSplit/>
          <w:trHeight w:val="100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D1B37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２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</w:rPr>
              <w:instrText>公衆浴場の名称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9E71E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45772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952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C8197A" w14:paraId="0B123360" w14:textId="77777777">
        <w:trPr>
          <w:cantSplit/>
          <w:trHeight w:val="100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B9B9F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３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</w:rPr>
              <w:instrText>公衆浴場の所在地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E90B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C8197A" w14:paraId="1E85EB1E" w14:textId="77777777">
        <w:trPr>
          <w:cantSplit/>
          <w:trHeight w:val="8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99E53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４　停　止　の　理　由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5B0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C8197A" w14:paraId="6F6E1F1B" w14:textId="77777777">
        <w:trPr>
          <w:cantSplit/>
          <w:trHeight w:val="8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9B0FF" w14:textId="77777777" w:rsidR="00C8197A" w:rsidRDefault="00C8197A">
            <w:pPr>
              <w:tabs>
                <w:tab w:val="left" w:pos="40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５　停　止　の　期　間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AF9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C8197A" w14:paraId="64221536" w14:textId="77777777">
        <w:trPr>
          <w:cantSplit/>
          <w:trHeight w:val="16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6EAC480A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摘</w:t>
            </w:r>
            <w:r>
              <w:rPr>
                <w:rFonts w:ascii="ＭＳ 明朝" w:hAnsi="Century"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A3F0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</w:tbl>
    <w:p w14:paraId="0A94AF75" w14:textId="77777777" w:rsidR="00C8197A" w:rsidRDefault="00C8197A">
      <w:pPr>
        <w:wordWrap w:val="0"/>
        <w:snapToGrid w:val="0"/>
        <w:spacing w:before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備考　一部停止の場合は、施設概要及び図面を添付すること。</w:t>
      </w:r>
    </w:p>
    <w:p w14:paraId="051BD221" w14:textId="77777777" w:rsidR="00C8197A" w:rsidRDefault="00C8197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</w:p>
    <w:sectPr w:rsidR="00C8197A"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8012" w14:textId="77777777" w:rsidR="0067342C" w:rsidRDefault="0067342C">
      <w:r>
        <w:separator/>
      </w:r>
    </w:p>
  </w:endnote>
  <w:endnote w:type="continuationSeparator" w:id="0">
    <w:p w14:paraId="73BFDA15" w14:textId="77777777" w:rsidR="0067342C" w:rsidRDefault="0067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71E3" w14:textId="77777777" w:rsidR="0067342C" w:rsidRDefault="0067342C">
      <w:r>
        <w:separator/>
      </w:r>
    </w:p>
  </w:footnote>
  <w:footnote w:type="continuationSeparator" w:id="0">
    <w:p w14:paraId="59EC6398" w14:textId="77777777" w:rsidR="0067342C" w:rsidRDefault="00673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7A"/>
    <w:rsid w:val="001A7349"/>
    <w:rsid w:val="001D64A5"/>
    <w:rsid w:val="0062638C"/>
    <w:rsid w:val="0067342C"/>
    <w:rsid w:val="007258BB"/>
    <w:rsid w:val="009661B5"/>
    <w:rsid w:val="009744E2"/>
    <w:rsid w:val="00C200CC"/>
    <w:rsid w:val="00C8197A"/>
    <w:rsid w:val="00DD2D7C"/>
    <w:rsid w:val="00EF005A"/>
    <w:rsid w:val="00E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45DCA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9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園田 紅美子</cp:lastModifiedBy>
  <cp:revision>3</cp:revision>
  <cp:lastPrinted>2021-03-16T10:38:00Z</cp:lastPrinted>
  <dcterms:created xsi:type="dcterms:W3CDTF">2025-12-05T02:15:00Z</dcterms:created>
  <dcterms:modified xsi:type="dcterms:W3CDTF">2025-12-05T02:16:00Z</dcterms:modified>
</cp:coreProperties>
</file>