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ED" w:rsidRDefault="00AF4FED" w:rsidP="00172F95">
      <w:pPr>
        <w:pStyle w:val="a3"/>
        <w:spacing w:beforeLines="50" w:before="120" w:afterLines="50" w:after="120" w:line="210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30"/>
          <w:szCs w:val="30"/>
        </w:rPr>
        <w:t>高圧ガス製造設備保安検査点検表（一般則第８条関係・移動式）</w:t>
      </w:r>
    </w:p>
    <w:p w:rsidR="00AF4FED" w:rsidRDefault="00AF4FED">
      <w:pPr>
        <w:pStyle w:val="a3"/>
        <w:spacing w:line="210" w:lineRule="exact"/>
        <w:jc w:val="center"/>
        <w:rPr>
          <w:spacing w:val="0"/>
        </w:rPr>
      </w:pPr>
    </w:p>
    <w:p w:rsidR="00AF4FED" w:rsidRDefault="00AF4FED">
      <w:pPr>
        <w:pStyle w:val="a3"/>
        <w:spacing w:line="210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</w:t>
      </w:r>
      <w:r w:rsidR="00DF4192"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</w:rPr>
        <w:t>車両ナンバー：</w:t>
      </w:r>
    </w:p>
    <w:p w:rsidR="00AF4FED" w:rsidRDefault="0021198D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3175</wp:posOffset>
                </wp:positionV>
                <wp:extent cx="257556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5860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" o:allowincell="f" strokeweight=".5pt"/>
            </w:pict>
          </mc:Fallback>
        </mc:AlternateContent>
      </w:r>
      <w:r w:rsidR="00AF4FED">
        <w:rPr>
          <w:rFonts w:eastAsia="Times New Roman" w:cs="Times New Roman"/>
          <w:spacing w:val="0"/>
        </w:rPr>
        <w:t xml:space="preserve"> </w:t>
      </w:r>
      <w:r w:rsidR="00AF4FED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AF4FED" w:rsidRDefault="00AF4FE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520"/>
        <w:gridCol w:w="208"/>
        <w:gridCol w:w="728"/>
        <w:gridCol w:w="2288"/>
        <w:gridCol w:w="416"/>
        <w:gridCol w:w="832"/>
        <w:gridCol w:w="624"/>
        <w:gridCol w:w="2704"/>
      </w:tblGrid>
      <w:tr w:rsidR="00AF4FE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91"/>
                <w:fitText w:val="1780" w:id="-174316800"/>
              </w:rPr>
              <w:t>事業所名</w:t>
            </w:r>
            <w:r w:rsidRPr="00A91781">
              <w:rPr>
                <w:rFonts w:ascii="ＭＳ 明朝" w:hAnsi="ＭＳ 明朝" w:hint="eastAsia"/>
                <w:spacing w:val="1"/>
                <w:fitText w:val="1780" w:id="-174316800"/>
              </w:rPr>
              <w:t>称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52"/>
                <w:fitText w:val="1780" w:id="-174316799"/>
              </w:rPr>
              <w:t>事業所所在</w:t>
            </w:r>
            <w:r w:rsidRPr="00A91781">
              <w:rPr>
                <w:rFonts w:ascii="ＭＳ 明朝" w:hAnsi="ＭＳ 明朝" w:hint="eastAsia"/>
                <w:spacing w:val="0"/>
                <w:fitText w:val="1780" w:id="-174316799"/>
              </w:rPr>
              <w:t>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7"/>
                <w:fitText w:val="1780" w:id="-174316798"/>
              </w:rPr>
              <w:t>許可年月日・番</w:t>
            </w:r>
            <w:r w:rsidRPr="00A91781">
              <w:rPr>
                <w:rFonts w:ascii="ＭＳ 明朝" w:hAnsi="ＭＳ 明朝" w:hint="eastAsia"/>
                <w:spacing w:val="1"/>
                <w:fitText w:val="1780" w:id="-174316798"/>
              </w:rPr>
              <w:t>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172F95">
              <w:rPr>
                <w:rFonts w:ascii="ＭＳ 明朝" w:hAnsi="ＭＳ 明朝" w:hint="eastAsia"/>
                <w:spacing w:val="0"/>
                <w:w w:val="90"/>
                <w:fitText w:val="1890" w:id="-174303997"/>
              </w:rPr>
              <w:t>検査対象設備処理能力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5"/>
                <w:fitText w:val="300" w:id="-174316796"/>
              </w:rPr>
              <w:t>製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5"/>
                <w:fitText w:val="300" w:id="-174316795"/>
              </w:rPr>
              <w:t>造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5"/>
                <w:fitText w:val="300" w:id="-174316794"/>
              </w:rPr>
              <w:t>設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5"/>
                <w:fitText w:val="300" w:id="-174316793"/>
              </w:rPr>
              <w:t>備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容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器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102"/>
                <w:fitText w:val="1040" w:id="-174316792"/>
              </w:rPr>
              <w:t>製作</w:t>
            </w:r>
            <w:r w:rsidRPr="00A91781">
              <w:rPr>
                <w:rFonts w:ascii="ＭＳ 明朝" w:hAnsi="ＭＳ 明朝" w:hint="eastAsia"/>
                <w:spacing w:val="1"/>
                <w:fitText w:val="1040" w:id="-174316792"/>
              </w:rPr>
              <w:t>所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91"/>
              </w:rPr>
              <w:t>処理能</w:t>
            </w:r>
            <w:r w:rsidRPr="00A91781">
              <w:rPr>
                <w:rFonts w:ascii="ＭＳ 明朝" w:hAnsi="ＭＳ 明朝" w:hint="eastAsia"/>
                <w:spacing w:val="1"/>
                <w:fitText w:val="1040" w:id="-174316791"/>
              </w:rPr>
              <w:t>力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0"/>
                <w:w w:val="99"/>
                <w:fitText w:val="1040" w:id="-174316790"/>
              </w:rPr>
              <w:t>容器再検査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89"/>
              </w:rPr>
              <w:t>開放検</w:t>
            </w:r>
            <w:r w:rsidRPr="00A91781">
              <w:rPr>
                <w:rFonts w:ascii="ＭＳ 明朝" w:hAnsi="ＭＳ 明朝" w:hint="eastAsia"/>
                <w:spacing w:val="1"/>
                <w:fitText w:val="1040" w:id="-174316789"/>
              </w:rPr>
              <w:t>査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1142D6">
              <w:rPr>
                <w:rFonts w:cs="Times New Roman" w:hint="eastAsia"/>
                <w:spacing w:val="0"/>
              </w:rPr>
              <w:t xml:space="preserve"> 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88"/>
              </w:rPr>
              <w:t>保安検</w:t>
            </w:r>
            <w:r w:rsidRPr="00A91781">
              <w:rPr>
                <w:rFonts w:ascii="ＭＳ 明朝" w:hAnsi="ＭＳ 明朝" w:hint="eastAsia"/>
                <w:spacing w:val="1"/>
                <w:fitText w:val="1040" w:id="-174316788"/>
              </w:rPr>
              <w:t>査</w:t>
            </w:r>
          </w:p>
        </w:tc>
        <w:tc>
          <w:tcPr>
            <w:tcW w:w="8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  <w:spacing w:val="102"/>
                <w:fitText w:val="1040" w:id="-174316787"/>
              </w:rPr>
              <w:t>立会</w:t>
            </w:r>
            <w:r w:rsidRPr="00DF4192">
              <w:rPr>
                <w:rFonts w:ascii="ＭＳ 明朝" w:hAnsi="ＭＳ 明朝" w:hint="eastAsia"/>
                <w:spacing w:val="1"/>
                <w:fitText w:val="1040" w:id="-174316787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  <w:spacing w:val="70"/>
                <w:fitText w:val="1260" w:id="-174316786"/>
              </w:rPr>
              <w:t>保安検</w:t>
            </w:r>
            <w:r w:rsidRPr="00DF4192">
              <w:rPr>
                <w:rFonts w:ascii="ＭＳ 明朝" w:hAnsi="ＭＳ 明朝" w:hint="eastAsia"/>
                <w:spacing w:val="0"/>
                <w:fitText w:val="1260" w:id="-174316786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  <w:spacing w:val="70"/>
                <w:fitText w:val="1260" w:id="-174316785"/>
              </w:rPr>
              <w:t>協会指</w:t>
            </w:r>
            <w:r w:rsidRPr="00DF4192">
              <w:rPr>
                <w:rFonts w:ascii="ＭＳ 明朝" w:hAnsi="ＭＳ 明朝" w:hint="eastAsia"/>
                <w:spacing w:val="0"/>
                <w:fitText w:val="1260" w:id="-174316785"/>
              </w:rPr>
              <w:t>導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Pr="00DF4192" w:rsidRDefault="00AF4FED">
            <w:pPr>
              <w:pStyle w:val="a3"/>
              <w:spacing w:before="105" w:line="210" w:lineRule="exact"/>
              <w:rPr>
                <w:rFonts w:ascii="ＭＳ 明朝" w:hAnsi="ＭＳ 明朝"/>
                <w:spacing w:val="0"/>
              </w:rPr>
            </w:pPr>
            <w:r w:rsidRPr="00DF4192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F4192">
              <w:rPr>
                <w:rFonts w:ascii="ＭＳ 明朝" w:hAnsi="ＭＳ 明朝" w:hint="eastAsia"/>
              </w:rPr>
              <w:t>氏名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              </w:t>
            </w:r>
            <w:r w:rsidRPr="00DF4192">
              <w:rPr>
                <w:rFonts w:ascii="ＭＳ 明朝" w:hAnsi="ＭＳ 明朝" w:hint="eastAsia"/>
              </w:rPr>
              <w:t>印</w:t>
            </w:r>
          </w:p>
        </w:tc>
      </w:tr>
    </w:tbl>
    <w:p w:rsidR="00AF4FED" w:rsidRDefault="00AF4FED">
      <w:pPr>
        <w:pStyle w:val="a3"/>
        <w:spacing w:line="210" w:lineRule="exact"/>
        <w:rPr>
          <w:spacing w:val="0"/>
        </w:rPr>
      </w:pPr>
    </w:p>
    <w:p w:rsidR="00AF4FED" w:rsidRDefault="00AF4FED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AF4FED" w:rsidRDefault="00AF4FE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AF4FE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2"/>
                <w:fitText w:val="1680" w:id="-174316784"/>
              </w:rPr>
              <w:t>危害予防規</w:t>
            </w:r>
            <w:r w:rsidRPr="00A91781">
              <w:rPr>
                <w:rFonts w:ascii="ＭＳ 明朝" w:hAnsi="ＭＳ 明朝" w:hint="eastAsia"/>
                <w:spacing w:val="0"/>
                <w:fitText w:val="1680" w:id="-174316784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F4FED" w:rsidRPr="00DF4192" w:rsidRDefault="00AF4FED" w:rsidP="00DF4192">
            <w:pPr>
              <w:pStyle w:val="a3"/>
              <w:spacing w:before="105" w:line="210" w:lineRule="exact"/>
              <w:ind w:firstLineChars="100" w:firstLine="208"/>
              <w:jc w:val="left"/>
              <w:rPr>
                <w:rFonts w:ascii="ＭＳ 明朝" w:hAnsi="ＭＳ 明朝"/>
                <w:spacing w:val="0"/>
              </w:rPr>
            </w:pPr>
            <w:r w:rsidRPr="00DF4192">
              <w:rPr>
                <w:rFonts w:ascii="ＭＳ 明朝" w:hAnsi="ＭＳ 明朝" w:hint="eastAsia"/>
              </w:rPr>
              <w:t>Ｓ・Ｈ</w:t>
            </w:r>
            <w:r w:rsidR="00E8597D" w:rsidRPr="00DF4192">
              <w:rPr>
                <w:rFonts w:ascii="ＭＳ 明朝" w:hAnsi="ＭＳ 明朝" w:hint="eastAsia"/>
              </w:rPr>
              <w:t>・Ｒ</w:t>
            </w:r>
            <w:r w:rsidRPr="00DF4192">
              <w:rPr>
                <w:rFonts w:ascii="ＭＳ 明朝" w:hAnsi="ＭＳ 明朝" w:hint="eastAsia"/>
              </w:rPr>
              <w:t xml:space="preserve">　　　年　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 xml:space="preserve">　月　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 xml:space="preserve">　日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F4192">
              <w:rPr>
                <w:rFonts w:ascii="ＭＳ 明朝" w:hAnsi="ＭＳ 明朝" w:hint="eastAsia"/>
              </w:rPr>
              <w:t xml:space="preserve">　認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>可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>・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F4192">
              <w:rPr>
                <w:rFonts w:ascii="ＭＳ 明朝" w:hAnsi="ＭＳ 明朝" w:hint="eastAsia"/>
              </w:rPr>
              <w:t>届　出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Pr="00DF4192">
              <w:rPr>
                <w:rFonts w:ascii="ＭＳ 明朝" w:hAnsi="ＭＳ 明朝" w:hint="eastAsia"/>
              </w:rPr>
              <w:t xml:space="preserve">有　</w:t>
            </w:r>
            <w:r w:rsidR="00DF4192">
              <w:rPr>
                <w:rFonts w:ascii="ＭＳ 明朝" w:hAnsi="ＭＳ 明朝" w:hint="eastAsia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>・</w:t>
            </w:r>
            <w:r w:rsidR="00DF4192">
              <w:rPr>
                <w:rFonts w:ascii="ＭＳ 明朝" w:hAnsi="ＭＳ 明朝" w:hint="eastAsia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 xml:space="preserve">　無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2"/>
                <w:fitText w:val="1680" w:id="-174316800"/>
              </w:rPr>
              <w:t>保安教育計</w:t>
            </w:r>
            <w:r w:rsidRPr="00A91781">
              <w:rPr>
                <w:rFonts w:ascii="ＭＳ 明朝" w:hAnsi="ＭＳ 明朝" w:hint="eastAsia"/>
                <w:spacing w:val="0"/>
                <w:fitText w:val="1680" w:id="-174316800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17"/>
                <w:fitText w:val="1680" w:id="-174316799"/>
              </w:rPr>
              <w:t>保安教育計画</w:t>
            </w:r>
            <w:r w:rsidRPr="00A91781">
              <w:rPr>
                <w:rFonts w:ascii="ＭＳ 明朝" w:hAnsi="ＭＳ 明朝" w:hint="eastAsia"/>
                <w:spacing w:val="3"/>
                <w:fitText w:val="1680" w:id="-174316799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DF4192">
            <w:pPr>
              <w:pStyle w:val="a3"/>
              <w:spacing w:before="105" w:line="210" w:lineRule="exact"/>
              <w:ind w:firstLineChars="50" w:firstLine="10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E8597D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F419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 w:rsidR="00DF4192" w:rsidRPr="00DF4192">
              <w:rPr>
                <w:rFonts w:ascii="ＭＳ 明朝" w:hAnsi="ＭＳ 明朝" w:hint="eastAsia"/>
              </w:rPr>
              <w:t xml:space="preserve">　</w:t>
            </w:r>
            <w:r w:rsidR="00DF4192">
              <w:rPr>
                <w:rFonts w:ascii="ＭＳ 明朝" w:hAnsi="ＭＳ 明朝" w:hint="eastAsia"/>
              </w:rPr>
              <w:t xml:space="preserve"> </w:t>
            </w:r>
            <w:r w:rsidR="00DF4192" w:rsidRPr="00DF4192">
              <w:rPr>
                <w:rFonts w:ascii="ＭＳ 明朝" w:hAnsi="ＭＳ 明朝" w:hint="eastAsia"/>
              </w:rPr>
              <w:t>・</w:t>
            </w:r>
            <w:r w:rsidR="00DF4192">
              <w:rPr>
                <w:rFonts w:ascii="ＭＳ 明朝" w:hAnsi="ＭＳ 明朝" w:hint="eastAsia"/>
              </w:rPr>
              <w:t xml:space="preserve"> </w:t>
            </w:r>
            <w:r w:rsidR="00DF4192" w:rsidRPr="00DF419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AF4FED" w:rsidRPr="00DF4192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Pr="00DF4192" w:rsidRDefault="00DF4192" w:rsidP="00DF4192">
            <w:pPr>
              <w:pStyle w:val="a3"/>
              <w:spacing w:before="105" w:line="210" w:lineRule="exact"/>
              <w:jc w:val="left"/>
              <w:rPr>
                <w:rFonts w:ascii="ＭＳ 明朝" w:hAnsi="ＭＳ 明朝"/>
                <w:spacing w:val="0"/>
              </w:rPr>
            </w:pPr>
            <w:r w:rsidRPr="00DF4192">
              <w:rPr>
                <w:rFonts w:ascii="ＭＳ 明朝" w:hAnsi="ＭＳ 明朝" w:cs="Times New Roman"/>
                <w:spacing w:val="0"/>
              </w:rPr>
              <w:t xml:space="preserve">         </w:t>
            </w:r>
            <w:r w:rsidR="00AF4FED"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AF4FED" w:rsidRPr="00DF4192">
              <w:rPr>
                <w:rFonts w:ascii="ＭＳ 明朝" w:hAnsi="ＭＳ 明朝" w:hint="eastAsia"/>
              </w:rPr>
              <w:t>有　　・　　無</w:t>
            </w:r>
            <w:r w:rsidR="00AF4FED" w:rsidRPr="00DF4192">
              <w:rPr>
                <w:rFonts w:ascii="ＭＳ 明朝" w:hAnsi="ＭＳ 明朝" w:cs="Times New Roman"/>
                <w:spacing w:val="0"/>
              </w:rPr>
              <w:t xml:space="preserve">           </w:t>
            </w:r>
            <w:r w:rsidRPr="00DF4192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="00AF4FED" w:rsidRPr="00DF4192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AF4FED" w:rsidRPr="00DF4192">
              <w:rPr>
                <w:rFonts w:ascii="ＭＳ 明朝" w:hAnsi="ＭＳ 明朝" w:hint="eastAsia"/>
              </w:rPr>
              <w:t>適</w:t>
            </w:r>
            <w:r w:rsidRPr="00DF419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F4192">
              <w:rPr>
                <w:rFonts w:ascii="ＭＳ 明朝" w:hAnsi="ＭＳ 明朝" w:hint="eastAsia"/>
              </w:rPr>
              <w:t xml:space="preserve">　</w:t>
            </w:r>
            <w:r w:rsidR="00AF4FED" w:rsidRPr="00DF4192">
              <w:rPr>
                <w:rFonts w:ascii="ＭＳ 明朝" w:hAnsi="ＭＳ 明朝" w:hint="eastAsia"/>
              </w:rPr>
              <w:t>否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2"/>
                <w:fitText w:val="1680" w:id="-174316798"/>
              </w:rPr>
              <w:t>定期自主検</w:t>
            </w:r>
            <w:r w:rsidRPr="00A91781">
              <w:rPr>
                <w:rFonts w:ascii="ＭＳ 明朝" w:hAnsi="ＭＳ 明朝" w:hint="eastAsia"/>
                <w:spacing w:val="0"/>
                <w:fitText w:val="1680" w:id="-174316798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AF4FED" w:rsidRPr="00E8597D" w:rsidRDefault="00AF4FED">
            <w:pPr>
              <w:pStyle w:val="a3"/>
              <w:spacing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2"/>
                <w:fitText w:val="1680" w:id="-174316797"/>
              </w:rPr>
              <w:t>容器の再検</w:t>
            </w:r>
            <w:r w:rsidRPr="00A91781">
              <w:rPr>
                <w:rFonts w:ascii="ＭＳ 明朝" w:hAnsi="ＭＳ 明朝" w:hint="eastAsia"/>
                <w:spacing w:val="0"/>
                <w:fitText w:val="1680" w:id="-174316797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AF4FED" w:rsidRPr="00E8597D" w:rsidRDefault="00AF4FED">
            <w:pPr>
              <w:pStyle w:val="a3"/>
              <w:spacing w:line="210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140"/>
                <w:fitText w:val="1680" w:id="-174316796"/>
              </w:rPr>
              <w:t>日常点</w:t>
            </w:r>
            <w:r w:rsidRPr="00A91781">
              <w:rPr>
                <w:rFonts w:ascii="ＭＳ 明朝" w:hAnsi="ＭＳ 明朝" w:hint="eastAsia"/>
                <w:spacing w:val="0"/>
                <w:fitText w:val="1680" w:id="-174316796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140"/>
                <w:fitText w:val="1680" w:id="-174316795"/>
              </w:rPr>
              <w:t>受払記</w:t>
            </w:r>
            <w:r w:rsidRPr="00A91781">
              <w:rPr>
                <w:rFonts w:ascii="ＭＳ 明朝" w:hAnsi="ＭＳ 明朝" w:hint="eastAsia"/>
                <w:spacing w:val="0"/>
                <w:fitText w:val="1680" w:id="-174316795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A91781">
            <w:pPr>
              <w:pStyle w:val="a3"/>
              <w:spacing w:before="105" w:line="210" w:lineRule="exact"/>
              <w:rPr>
                <w:rFonts w:hint="eastAsia"/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0"/>
                <w:fitText w:val="1680" w:id="-174316794"/>
              </w:rPr>
              <w:t>交替勤務引継体制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0"/>
                <w:fitText w:val="1680" w:id="-174316793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　　　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E8597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AF4FED" w:rsidRDefault="00AF4FED">
      <w:pPr>
        <w:pStyle w:val="a3"/>
        <w:spacing w:line="210" w:lineRule="exact"/>
        <w:rPr>
          <w:spacing w:val="0"/>
        </w:rPr>
      </w:pPr>
    </w:p>
    <w:p w:rsidR="00AF4FED" w:rsidRDefault="00AF4FED">
      <w:pPr>
        <w:pStyle w:val="a3"/>
        <w:spacing w:line="210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AF4FED" w:rsidRDefault="00AF4FE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AF4FED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92"/>
              </w:rPr>
              <w:t>同代理</w:t>
            </w:r>
            <w:r w:rsidRPr="00A91781">
              <w:rPr>
                <w:rFonts w:ascii="ＭＳ 明朝" w:hAnsi="ＭＳ 明朝" w:hint="eastAsia"/>
                <w:spacing w:val="1"/>
                <w:fitText w:val="1040" w:id="-174316792"/>
              </w:rPr>
              <w:t>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91"/>
              </w:rPr>
              <w:t>保安係</w:t>
            </w:r>
            <w:r w:rsidRPr="00A91781">
              <w:rPr>
                <w:rFonts w:ascii="ＭＳ 明朝" w:hAnsi="ＭＳ 明朝" w:hint="eastAsia"/>
                <w:spacing w:val="1"/>
                <w:fitText w:val="1040" w:id="-174316791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8597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33"/>
                <w:fitText w:val="1040" w:id="-174316790"/>
              </w:rPr>
              <w:t>同代理</w:t>
            </w:r>
            <w:r w:rsidRPr="00A91781">
              <w:rPr>
                <w:rFonts w:ascii="ＭＳ 明朝" w:hAnsi="ＭＳ 明朝" w:hint="eastAsia"/>
                <w:spacing w:val="1"/>
                <w:fitText w:val="1040" w:id="-174316790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8597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0"/>
                <w:w w:val="99"/>
                <w:fitText w:val="1040" w:id="-174316789"/>
              </w:rPr>
              <w:t>保安監督者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F4FED" w:rsidRDefault="00AF4FED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AF4FED" w:rsidRDefault="00AF4FED">
      <w:pPr>
        <w:pStyle w:val="a3"/>
        <w:spacing w:line="105" w:lineRule="exact"/>
        <w:rPr>
          <w:spacing w:val="0"/>
        </w:rPr>
      </w:pPr>
    </w:p>
    <w:p w:rsidR="00AF4FED" w:rsidRDefault="00AF4FED">
      <w:pPr>
        <w:pStyle w:val="a3"/>
        <w:spacing w:line="21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AF4FED" w:rsidRDefault="00AF4FED">
      <w:pPr>
        <w:pStyle w:val="a3"/>
        <w:spacing w:line="43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４－１．移動式製造設備に係る技術基準（一般則第８条第１項関係）　　　ガス名</w:t>
      </w:r>
    </w:p>
    <w:p w:rsidR="00AF4FED" w:rsidRDefault="0021198D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3175</wp:posOffset>
                </wp:positionV>
                <wp:extent cx="19151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72A3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" o:allowincell="f" strokeweight=".5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332" w:line="437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332" w:line="437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１．引火性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物質等の状況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・引火性・発火性堆積物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332"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6B6C98">
              <w:rPr>
                <w:rFonts w:ascii="ＭＳ 明朝" w:hAnsi="ＭＳ 明朝" w:hint="eastAsia"/>
                <w:spacing w:val="66"/>
                <w:sz w:val="20"/>
                <w:szCs w:val="20"/>
                <w:fitText w:val="2200" w:id="-174311422"/>
              </w:rPr>
              <w:t>警戒標識の掲</w:t>
            </w:r>
            <w:r w:rsidRPr="006B6C98">
              <w:rPr>
                <w:rFonts w:ascii="ＭＳ 明朝" w:hAnsi="ＭＳ 明朝" w:hint="eastAsia"/>
                <w:spacing w:val="4"/>
                <w:sz w:val="20"/>
                <w:szCs w:val="20"/>
                <w:fitText w:val="2200" w:id="-174311422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6B6C98">
              <w:rPr>
                <w:rFonts w:cs="Times New Roman" w:hint="eastAsia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172F95">
              <w:rPr>
                <w:rFonts w:ascii="ＭＳ 明朝" w:hAnsi="ＭＳ 明朝" w:hint="eastAsia"/>
                <w:spacing w:val="5"/>
                <w:sz w:val="20"/>
                <w:szCs w:val="20"/>
                <w:fitText w:val="2200" w:id="-174311421"/>
              </w:rPr>
              <w:t>警</w:t>
            </w:r>
            <w:r w:rsidRPr="00172F95">
              <w:rPr>
                <w:rFonts w:ascii="ＭＳ 明朝" w:hAnsi="ＭＳ 明朝" w:hint="eastAsia"/>
                <w:spacing w:val="0"/>
                <w:sz w:val="20"/>
                <w:szCs w:val="20"/>
                <w:fitText w:val="2200" w:id="-174311421"/>
              </w:rPr>
              <w:t>戒標識の維持管理状況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6B6C98">
              <w:rPr>
                <w:rFonts w:cs="Times New Roman" w:hint="eastAsia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C98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・</w:t>
            </w:r>
            <w:r w:rsidRPr="00D15876">
              <w:rPr>
                <w:rFonts w:ascii="ＭＳ 明朝" w:hAnsi="ＭＳ 明朝" w:hint="eastAsia"/>
                <w:spacing w:val="0"/>
                <w:w w:val="98"/>
                <w:sz w:val="20"/>
                <w:szCs w:val="20"/>
                <w:fitText w:val="4400" w:id="-174312446"/>
              </w:rPr>
              <w:t>製造設備は常用圧力の</w:t>
            </w:r>
            <w:r w:rsidRPr="00D15876">
              <w:rPr>
                <w:rFonts w:eastAsia="Times New Roman" w:cs="Times New Roman"/>
                <w:spacing w:val="0"/>
                <w:w w:val="98"/>
                <w:sz w:val="20"/>
                <w:szCs w:val="20"/>
                <w:fitText w:val="4400" w:id="-174312446"/>
              </w:rPr>
              <w:t>1.5</w:t>
            </w:r>
            <w:r w:rsidRPr="00D15876">
              <w:rPr>
                <w:rFonts w:ascii="ＭＳ 明朝" w:hAnsi="ＭＳ 明朝" w:hint="eastAsia"/>
                <w:spacing w:val="0"/>
                <w:w w:val="98"/>
                <w:sz w:val="20"/>
                <w:szCs w:val="20"/>
                <w:fitText w:val="4400" w:id="-174312446"/>
              </w:rPr>
              <w:t>倍の圧力で漏えいしな</w:t>
            </w:r>
            <w:r w:rsidRPr="00D15876">
              <w:rPr>
                <w:rFonts w:ascii="ＭＳ 明朝" w:hAnsi="ＭＳ 明朝" w:hint="eastAsia"/>
                <w:spacing w:val="19"/>
                <w:w w:val="98"/>
                <w:sz w:val="20"/>
                <w:szCs w:val="20"/>
                <w:fitText w:val="4400" w:id="-174312446"/>
              </w:rPr>
              <w:t>い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非破壊検査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肉厚計測除く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の実施記録　　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C98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6B6C98" w:rsidRDefault="006B6C98" w:rsidP="00695F8E">
            <w:pPr>
              <w:pStyle w:val="a3"/>
              <w:wordWrap/>
              <w:spacing w:beforeLines="100" w:before="240" w:line="240" w:lineRule="auto"/>
              <w:jc w:val="center"/>
              <w:rPr>
                <w:rFonts w:cs="Times New Roman" w:hint="eastAsia"/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74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 w:rsidRPr="00A91781">
              <w:rPr>
                <w:rFonts w:ascii="ＭＳ 明朝" w:hAnsi="ＭＳ 明朝" w:hint="eastAsia"/>
                <w:spacing w:val="40"/>
                <w:sz w:val="20"/>
                <w:szCs w:val="20"/>
                <w:fitText w:val="1040" w:id="-174316785"/>
              </w:rPr>
              <w:t>試験圧</w:t>
            </w:r>
            <w:r w:rsidRPr="00A91781">
              <w:rPr>
                <w:rFonts w:ascii="ＭＳ 明朝" w:hAnsi="ＭＳ 明朝" w:hint="eastAsia"/>
                <w:spacing w:val="0"/>
                <w:sz w:val="20"/>
                <w:szCs w:val="20"/>
                <w:fitText w:val="1040" w:id="-174316785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31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E8597D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例示基準８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31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６．消火設備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695F8E">
              <w:rPr>
                <w:rFonts w:eastAsia="Times New Roman" w:cs="Times New Roman"/>
                <w:spacing w:val="0"/>
                <w:w w:val="94"/>
                <w:sz w:val="20"/>
                <w:szCs w:val="20"/>
                <w:fitText w:val="1260" w:id="-174316784"/>
              </w:rPr>
              <w:t>(</w:t>
            </w:r>
            <w:r w:rsidRPr="00695F8E">
              <w:rPr>
                <w:rFonts w:ascii="ＭＳ 明朝" w:hAnsi="ＭＳ 明朝" w:hint="eastAsia"/>
                <w:spacing w:val="0"/>
                <w:w w:val="94"/>
                <w:sz w:val="20"/>
                <w:szCs w:val="20"/>
                <w:fitText w:val="1260" w:id="-174316784"/>
              </w:rPr>
              <w:t>可燃性・酸素</w:t>
            </w:r>
            <w:r w:rsidRPr="00695F8E">
              <w:rPr>
                <w:rFonts w:eastAsia="Times New Roman" w:cs="Times New Roman"/>
                <w:spacing w:val="0"/>
                <w:w w:val="94"/>
                <w:sz w:val="20"/>
                <w:szCs w:val="20"/>
                <w:fitText w:val="1260" w:id="-174316784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・消火器の設置個数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：Ｂ－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個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・消火器の管理状況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第１項第４号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393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７．容器置場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・容器置場面積 ：　　　   　　　　㎡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イ．</w:t>
            </w:r>
            <w:r w:rsidRPr="00A91781">
              <w:rPr>
                <w:rFonts w:ascii="ＭＳ 明朝" w:hAnsi="ＭＳ 明朝" w:hint="eastAsia"/>
                <w:spacing w:val="14"/>
                <w:sz w:val="20"/>
                <w:szCs w:val="20"/>
                <w:fitText w:val="1460" w:id="-174316800"/>
              </w:rPr>
              <w:t>警</w:t>
            </w:r>
            <w:r w:rsidRPr="00A91781">
              <w:rPr>
                <w:rFonts w:eastAsia="Times New Roman" w:cs="Times New Roman"/>
                <w:spacing w:val="14"/>
                <w:sz w:val="20"/>
                <w:szCs w:val="20"/>
                <w:fitText w:val="1460" w:id="-174316800"/>
              </w:rPr>
              <w:t xml:space="preserve">    </w:t>
            </w:r>
            <w:r w:rsidRPr="00A91781">
              <w:rPr>
                <w:rFonts w:ascii="ＭＳ 明朝" w:hAnsi="ＭＳ 明朝" w:hint="eastAsia"/>
                <w:spacing w:val="14"/>
                <w:sz w:val="20"/>
                <w:szCs w:val="20"/>
                <w:fitText w:val="1460" w:id="-174316800"/>
              </w:rPr>
              <w:t>戒</w:t>
            </w:r>
            <w:r w:rsidRPr="00A91781">
              <w:rPr>
                <w:rFonts w:eastAsia="Times New Roman" w:cs="Times New Roman"/>
                <w:spacing w:val="14"/>
                <w:sz w:val="20"/>
                <w:szCs w:val="20"/>
                <w:fitText w:val="1460" w:id="-174316800"/>
              </w:rPr>
              <w:t xml:space="preserve">    </w:t>
            </w:r>
            <w:r w:rsidRPr="00A91781">
              <w:rPr>
                <w:rFonts w:ascii="ＭＳ 明朝" w:hAnsi="ＭＳ 明朝" w:hint="eastAsia"/>
                <w:spacing w:val="-2"/>
                <w:sz w:val="20"/>
                <w:szCs w:val="20"/>
                <w:fitText w:val="1460" w:id="-174316800"/>
              </w:rPr>
              <w:t>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ハ．</w:t>
            </w:r>
            <w:r w:rsidRPr="00A91781">
              <w:rPr>
                <w:rFonts w:ascii="ＭＳ 明朝" w:hAnsi="ＭＳ 明朝" w:hint="eastAsia"/>
                <w:spacing w:val="10"/>
                <w:sz w:val="20"/>
                <w:szCs w:val="20"/>
                <w:fitText w:val="1460" w:id="-174316799"/>
              </w:rPr>
              <w:t>第一種置場距</w:t>
            </w:r>
            <w:r w:rsidRPr="00A91781">
              <w:rPr>
                <w:rFonts w:ascii="ＭＳ 明朝" w:hAnsi="ＭＳ 明朝" w:hint="eastAsia"/>
                <w:spacing w:val="-30"/>
                <w:sz w:val="20"/>
                <w:szCs w:val="20"/>
                <w:fitText w:val="1460" w:id="-174316799"/>
              </w:rPr>
              <w:t>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="00A91781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10"/>
                <w:sz w:val="20"/>
                <w:szCs w:val="20"/>
                <w:fitText w:val="1460" w:id="-174316798"/>
              </w:rPr>
              <w:t>第二種置場距</w:t>
            </w:r>
            <w:r w:rsidRPr="00A91781">
              <w:rPr>
                <w:rFonts w:ascii="ＭＳ 明朝" w:hAnsi="ＭＳ 明朝" w:hint="eastAsia"/>
                <w:spacing w:val="-30"/>
                <w:sz w:val="20"/>
                <w:szCs w:val="20"/>
                <w:fitText w:val="1460" w:id="-174316798"/>
              </w:rPr>
              <w:t>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ニ．障壁の有無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構造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                    )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ヘ．</w:t>
            </w:r>
            <w:r w:rsidRPr="00695F8E">
              <w:rPr>
                <w:rFonts w:ascii="ＭＳ 明朝" w:hAnsi="ＭＳ 明朝" w:hint="eastAsia"/>
                <w:spacing w:val="7"/>
                <w:sz w:val="20"/>
                <w:szCs w:val="20"/>
                <w:fitText w:val="2720" w:id="-174316797"/>
              </w:rPr>
              <w:t>滞留しない構造</w:t>
            </w:r>
            <w:r w:rsidRPr="00695F8E">
              <w:rPr>
                <w:rFonts w:eastAsia="Times New Roman" w:cs="Times New Roman"/>
                <w:spacing w:val="7"/>
                <w:sz w:val="20"/>
                <w:szCs w:val="20"/>
                <w:fitText w:val="2720" w:id="-174316797"/>
              </w:rPr>
              <w:t>(</w:t>
            </w:r>
            <w:r w:rsidRPr="00695F8E">
              <w:rPr>
                <w:rFonts w:ascii="ＭＳ 明朝" w:hAnsi="ＭＳ 明朝" w:hint="eastAsia"/>
                <w:spacing w:val="7"/>
                <w:sz w:val="20"/>
                <w:szCs w:val="20"/>
                <w:fitText w:val="2720" w:id="-174316797"/>
              </w:rPr>
              <w:t>可燃性ガス</w:t>
            </w:r>
            <w:r w:rsidRPr="00695F8E">
              <w:rPr>
                <w:rFonts w:eastAsia="Times New Roman" w:cs="Times New Roman"/>
                <w:spacing w:val="11"/>
                <w:sz w:val="20"/>
                <w:szCs w:val="20"/>
                <w:fitText w:val="2720" w:id="-174316797"/>
              </w:rPr>
              <w:t>)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ヌ．消火設備の設置状況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可燃性ガス・酸素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(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) </w:t>
            </w:r>
            <w:r w:rsidR="00A91781">
              <w:rPr>
                <w:rFonts w:cs="Times New Roman" w:hint="eastAsia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消火設備の維持管理状況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 w:rsidR="00695F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第１項第５号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第６条第１項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号イ、ハ、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ニ、ホ、ヘ、ヌ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の準用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例示基準６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43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18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218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wordWrap/>
              <w:spacing w:beforeLines="100" w:before="240"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218" w:lineRule="exact"/>
              <w:rPr>
                <w:spacing w:val="0"/>
              </w:rPr>
            </w:pPr>
          </w:p>
        </w:tc>
      </w:tr>
    </w:tbl>
    <w:p w:rsidR="00AF4FED" w:rsidRDefault="00AF4FED">
      <w:pPr>
        <w:pStyle w:val="a3"/>
        <w:spacing w:line="31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４－２．移動に係る技術基準(一般則第49条第１項関係)　　　　　</w:t>
      </w:r>
      <w:r w:rsidR="00A91A4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ガス名</w:t>
      </w:r>
    </w:p>
    <w:p w:rsidR="00AF4FED" w:rsidRDefault="0021198D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04724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951A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78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" o:allowincell="f" strokeweight=".5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72F95">
            <w:pPr>
              <w:pStyle w:val="a3"/>
              <w:spacing w:before="212" w:line="317" w:lineRule="exact"/>
              <w:ind w:firstLineChars="400" w:firstLine="84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CC77AD" w:rsidP="00CC77AD">
            <w:pPr>
              <w:pStyle w:val="a3"/>
              <w:spacing w:before="212" w:line="317" w:lineRule="exact"/>
              <w:ind w:firstLineChars="50" w:firstLine="1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</w:t>
            </w:r>
            <w:r w:rsidR="00AF4FED"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 w:rsidR="00AF4FED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AF4FED"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 w:rsidR="00AF4FED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AF4FED"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・警戒標の掲示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781" w:rsidRDefault="00A91781" w:rsidP="00A91781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91781" w:rsidP="00A91781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不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・比較テストを行い、記録を保管すること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・温度、圧力換算表の携帯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781" w:rsidRDefault="00A91781" w:rsidP="00A91781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91781" w:rsidP="00A91781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不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第１項第４号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65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３．容　　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 w:rsidP="00172F95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1142D6">
              <w:rPr>
                <w:rFonts w:ascii="ＭＳ 明朝" w:hAnsi="ＭＳ 明朝" w:hint="eastAsia"/>
                <w:spacing w:val="0"/>
                <w:sz w:val="20"/>
                <w:szCs w:val="20"/>
                <w:fitText w:val="1200" w:id="-174314752"/>
              </w:rPr>
              <w:t>防波板の設置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A9178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A91781">
              <w:rPr>
                <w:rFonts w:ascii="ＭＳ 明朝" w:hAnsi="ＭＳ 明朝" w:hint="eastAsia"/>
                <w:spacing w:val="25"/>
                <w:sz w:val="20"/>
                <w:szCs w:val="20"/>
                <w:fitText w:val="1200" w:id="-174314751"/>
              </w:rPr>
              <w:t>高さ検知</w:t>
            </w:r>
            <w:r w:rsidRPr="00A91781">
              <w:rPr>
                <w:rFonts w:ascii="ＭＳ 明朝" w:hAnsi="ＭＳ 明朝" w:hint="eastAsia"/>
                <w:spacing w:val="0"/>
                <w:sz w:val="20"/>
                <w:szCs w:val="20"/>
                <w:fitText w:val="1200" w:id="-174314751"/>
              </w:rPr>
              <w:t>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A91781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781" w:rsidRDefault="00A91781" w:rsidP="00A91781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91781" w:rsidP="00A91781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不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66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67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26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４．バンパー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と弁との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・</w:t>
            </w:r>
            <w:r w:rsidRPr="00D15876">
              <w:rPr>
                <w:rFonts w:ascii="ＭＳ 明朝" w:hAnsi="ＭＳ 明朝" w:hint="eastAsia"/>
                <w:spacing w:val="0"/>
                <w:w w:val="85"/>
                <w:sz w:val="20"/>
                <w:szCs w:val="20"/>
                <w:fitText w:val="4212" w:id="-174314494"/>
              </w:rPr>
              <w:t>バンパーと弁</w:t>
            </w:r>
            <w:r w:rsidRPr="00D15876">
              <w:rPr>
                <w:rFonts w:eastAsia="Times New Roman" w:cs="Times New Roman"/>
                <w:spacing w:val="0"/>
                <w:w w:val="85"/>
                <w:sz w:val="20"/>
                <w:szCs w:val="20"/>
                <w:fitText w:val="4212" w:id="-174314494"/>
              </w:rPr>
              <w:t>(</w:t>
            </w:r>
            <w:r w:rsidRPr="00D15876">
              <w:rPr>
                <w:rFonts w:ascii="ＭＳ 明朝" w:hAnsi="ＭＳ 明朝" w:hint="eastAsia"/>
                <w:spacing w:val="0"/>
                <w:w w:val="85"/>
                <w:sz w:val="20"/>
                <w:szCs w:val="20"/>
                <w:fitText w:val="4212" w:id="-174314494"/>
              </w:rPr>
              <w:t>緊急遮断弁又は容器元弁</w:t>
            </w:r>
            <w:r w:rsidRPr="00D15876">
              <w:rPr>
                <w:rFonts w:eastAsia="Times New Roman" w:cs="Times New Roman"/>
                <w:spacing w:val="0"/>
                <w:w w:val="85"/>
                <w:sz w:val="20"/>
                <w:szCs w:val="20"/>
                <w:fitText w:val="4212" w:id="-174314494"/>
              </w:rPr>
              <w:t>)</w:t>
            </w:r>
            <w:r w:rsidRPr="00D15876">
              <w:rPr>
                <w:rFonts w:ascii="ＭＳ 明朝" w:hAnsi="ＭＳ 明朝" w:hint="eastAsia"/>
                <w:spacing w:val="0"/>
                <w:w w:val="85"/>
                <w:sz w:val="20"/>
                <w:szCs w:val="20"/>
                <w:fitText w:val="4212" w:id="-174314494"/>
              </w:rPr>
              <w:t>までの水平距</w:t>
            </w:r>
            <w:r w:rsidRPr="00D15876">
              <w:rPr>
                <w:rFonts w:ascii="ＭＳ 明朝" w:hAnsi="ＭＳ 明朝" w:hint="eastAsia"/>
                <w:spacing w:val="9"/>
                <w:w w:val="85"/>
                <w:sz w:val="20"/>
                <w:szCs w:val="20"/>
                <w:fitText w:val="4212" w:id="-174314494"/>
              </w:rPr>
              <w:t>離</w:t>
            </w:r>
          </w:p>
          <w:p w:rsidR="00AF4FED" w:rsidRDefault="00AF4FED" w:rsidP="006B6C98">
            <w:pPr>
              <w:pStyle w:val="a3"/>
              <w:spacing w:line="317" w:lineRule="exact"/>
              <w:ind w:leftChars="137" w:left="288" w:firstLineChars="1" w:firstLine="3"/>
              <w:jc w:val="left"/>
              <w:rPr>
                <w:spacing w:val="0"/>
              </w:rPr>
            </w:pPr>
            <w:r w:rsidRPr="006B6C98">
              <w:rPr>
                <w:rFonts w:ascii="ＭＳ 明朝" w:hAnsi="ＭＳ 明朝" w:hint="eastAsia"/>
                <w:spacing w:val="57"/>
                <w:sz w:val="20"/>
                <w:szCs w:val="20"/>
                <w:fitText w:val="2400" w:id="-174313982"/>
              </w:rPr>
              <w:t>後部取出し式容</w:t>
            </w:r>
            <w:r w:rsidRPr="006B6C98">
              <w:rPr>
                <w:rFonts w:ascii="ＭＳ 明朝" w:hAnsi="ＭＳ 明朝" w:hint="eastAsia"/>
                <w:spacing w:val="1"/>
                <w:sz w:val="20"/>
                <w:szCs w:val="20"/>
                <w:fitText w:val="2400" w:id="-174313982"/>
              </w:rPr>
              <w:t>器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  <w:p w:rsidR="00AF4FED" w:rsidRDefault="00AF4FED" w:rsidP="006B6C98">
            <w:pPr>
              <w:pStyle w:val="a3"/>
              <w:spacing w:line="317" w:lineRule="exact"/>
              <w:ind w:leftChars="137" w:left="288" w:firstLineChars="2" w:firstLine="4"/>
              <w:rPr>
                <w:spacing w:val="0"/>
              </w:rPr>
            </w:pPr>
            <w:r w:rsidRPr="006B6C98">
              <w:rPr>
                <w:rFonts w:ascii="ＭＳ 明朝" w:hAnsi="ＭＳ 明朝" w:hint="eastAsia"/>
                <w:spacing w:val="10"/>
                <w:sz w:val="20"/>
                <w:szCs w:val="20"/>
                <w:fitText w:val="2400" w:id="-174313981"/>
              </w:rPr>
              <w:t>後部取出し式以外の容</w:t>
            </w:r>
            <w:r w:rsidRPr="006B6C98">
              <w:rPr>
                <w:rFonts w:ascii="ＭＳ 明朝" w:hAnsi="ＭＳ 明朝" w:hint="eastAsia"/>
                <w:spacing w:val="0"/>
                <w:sz w:val="20"/>
                <w:szCs w:val="20"/>
                <w:fitText w:val="2400" w:id="-174313981"/>
              </w:rPr>
              <w:t>器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781" w:rsidRDefault="00A91781" w:rsidP="00A91781">
            <w:pPr>
              <w:pStyle w:val="a3"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91781" w:rsidP="00A91781">
            <w:pPr>
              <w:pStyle w:val="a3"/>
              <w:spacing w:beforeLines="50"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不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第１項第７号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第１項第８号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26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５．附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品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箱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・操作箱の材質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・操作箱の補強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A91781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A91781">
              <w:rPr>
                <w:rFonts w:ascii="ＭＳ 明朝" w:hAnsi="ＭＳ 明朝" w:hint="eastAsia"/>
                <w:spacing w:val="7"/>
                <w:sz w:val="20"/>
                <w:szCs w:val="20"/>
                <w:fitText w:val="2720" w:id="-174316793"/>
              </w:rPr>
              <w:t>バンパーとの距離</w:t>
            </w:r>
            <w:r w:rsidRPr="00A91781">
              <w:rPr>
                <w:rFonts w:eastAsia="Times New Roman" w:cs="Times New Roman"/>
                <w:spacing w:val="7"/>
                <w:sz w:val="20"/>
                <w:szCs w:val="20"/>
                <w:fitText w:val="2720" w:id="-174316793"/>
              </w:rPr>
              <w:t>(</w:t>
            </w:r>
            <w:r w:rsidRPr="00A91781">
              <w:rPr>
                <w:rFonts w:ascii="ＭＳ 明朝" w:hAnsi="ＭＳ 明朝" w:hint="eastAsia"/>
                <w:spacing w:val="7"/>
                <w:sz w:val="20"/>
                <w:szCs w:val="20"/>
                <w:fitText w:val="2720" w:id="-174316793"/>
              </w:rPr>
              <w:t>右側以外</w:t>
            </w:r>
            <w:r w:rsidRPr="00A91781">
              <w:rPr>
                <w:rFonts w:eastAsia="Times New Roman" w:cs="Times New Roman"/>
                <w:spacing w:val="11"/>
                <w:sz w:val="20"/>
                <w:szCs w:val="20"/>
                <w:fitText w:val="2720" w:id="-174316793"/>
              </w:rPr>
              <w:t>)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A91781">
            <w:pPr>
              <w:pStyle w:val="a3"/>
              <w:spacing w:beforeLines="100" w:before="2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A91781">
            <w:pPr>
              <w:pStyle w:val="a3"/>
              <w:spacing w:beforeLines="50"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第１項第９号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68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６．ガス漏洩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・ガス漏洩防止措置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附属品が突出した容器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　・　不要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A91781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69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・</w:t>
            </w:r>
            <w:r w:rsidRPr="00D15876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4400" w:id="-174306048"/>
              </w:rPr>
              <w:t>ガラス等損傷しやすい材料を用いたものを使用しな</w:t>
            </w:r>
            <w:r w:rsidRPr="00D15876">
              <w:rPr>
                <w:rFonts w:ascii="ＭＳ 明朝" w:hAnsi="ＭＳ 明朝" w:hint="eastAsia"/>
                <w:spacing w:val="16"/>
                <w:w w:val="91"/>
                <w:sz w:val="20"/>
                <w:szCs w:val="20"/>
                <w:fitText w:val="4400" w:id="-174306048"/>
              </w:rPr>
              <w:t>い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可燃性ガス、毒性ガス、酸素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ind w:firstLineChars="100" w:firstLine="21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70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８．</w:t>
            </w:r>
            <w:r w:rsidRPr="001142D6"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バルブ等の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識別措置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・バルブの開閉方向、開閉状態の表示等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有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・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71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９．開始時等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="001142D6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・移動開始時及び終了時の点検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・補修等の記録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72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126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 w:rsidRPr="001142D6">
              <w:rPr>
                <w:rFonts w:ascii="ＭＳ 明朝" w:hAnsi="ＭＳ 明朝" w:hint="eastAsia"/>
                <w:spacing w:val="0"/>
                <w:sz w:val="20"/>
                <w:szCs w:val="20"/>
              </w:rPr>
              <w:t>防災工具等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24"/>
              </w:rPr>
              <w:t xml:space="preserve"> </w:t>
            </w:r>
            <w:r w:rsidRPr="00A91781">
              <w:rPr>
                <w:rFonts w:eastAsia="Times New Roman" w:cs="Times New Roman"/>
                <w:spacing w:val="0"/>
                <w:w w:val="72"/>
                <w:sz w:val="20"/>
                <w:szCs w:val="20"/>
                <w:fitText w:val="1260" w:id="-174316789"/>
              </w:rPr>
              <w:t>(</w:t>
            </w:r>
            <w:r w:rsidRPr="00A91781">
              <w:rPr>
                <w:rFonts w:ascii="ＭＳ 明朝" w:hAnsi="ＭＳ 明朝" w:hint="eastAsia"/>
                <w:spacing w:val="0"/>
                <w:w w:val="72"/>
                <w:sz w:val="20"/>
                <w:szCs w:val="20"/>
                <w:fitText w:val="1260" w:id="-174316789"/>
              </w:rPr>
              <w:t>可燃性ガス、酸素</w:t>
            </w:r>
            <w:r w:rsidRPr="00A91781">
              <w:rPr>
                <w:rFonts w:eastAsia="Times New Roman" w:cs="Times New Roman"/>
                <w:spacing w:val="12"/>
                <w:w w:val="72"/>
                <w:sz w:val="20"/>
                <w:szCs w:val="20"/>
                <w:fitText w:val="1260" w:id="-174316789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・消火設備の携行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・防災資材の携行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・防災工具の携行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1142D6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73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．移　　動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監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・有　資　格　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名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・免状、修了証の携行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</w:t>
            </w:r>
            <w:r w:rsidRPr="001142D6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16788"/>
              </w:rPr>
              <w:t>連絡</w:t>
            </w:r>
            <w:r w:rsidRPr="001142D6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16788"/>
              </w:rPr>
              <w:t>等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 w:rsidR="00A91781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・荷送人への連絡措置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・荷送人等の応援措置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75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．</w:t>
            </w:r>
            <w:r w:rsidRPr="001142D6">
              <w:rPr>
                <w:rFonts w:ascii="ＭＳ 明朝" w:hAnsi="ＭＳ 明朝" w:hint="eastAsia"/>
                <w:spacing w:val="10"/>
                <w:sz w:val="20"/>
                <w:szCs w:val="20"/>
                <w:fitText w:val="1040" w:id="-174316787"/>
              </w:rPr>
              <w:t>注意書面</w:t>
            </w:r>
            <w:r w:rsidRPr="001142D6">
              <w:rPr>
                <w:rFonts w:ascii="ＭＳ 明朝" w:hAnsi="ＭＳ 明朝" w:hint="eastAsia"/>
                <w:spacing w:val="-20"/>
                <w:sz w:val="20"/>
                <w:szCs w:val="20"/>
                <w:fitText w:val="1040" w:id="-174316787"/>
              </w:rPr>
              <w:t>の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695F8E">
              <w:rPr>
                <w:rFonts w:ascii="ＭＳ 明朝" w:hAnsi="ＭＳ 明朝" w:hint="eastAsia"/>
                <w:spacing w:val="5"/>
                <w:sz w:val="20"/>
                <w:szCs w:val="20"/>
                <w:fitText w:val="2100" w:id="-174316786"/>
              </w:rPr>
              <w:t>イエローカードの携帯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Pr="00A91781">
              <w:rPr>
                <w:rFonts w:ascii="ＭＳ 明朝" w:hAnsi="ＭＳ 明朝" w:hint="eastAsia"/>
                <w:spacing w:val="13"/>
                <w:sz w:val="20"/>
                <w:szCs w:val="20"/>
                <w:fitText w:val="840" w:id="-174316785"/>
              </w:rPr>
              <w:t>携帯義</w:t>
            </w:r>
            <w:r w:rsidRPr="00A91781">
              <w:rPr>
                <w:rFonts w:ascii="ＭＳ 明朝" w:hAnsi="ＭＳ 明朝" w:hint="eastAsia"/>
                <w:spacing w:val="-18"/>
                <w:sz w:val="20"/>
                <w:szCs w:val="20"/>
                <w:fitText w:val="840" w:id="-174316785"/>
              </w:rPr>
              <w:t>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</w:p>
        </w:tc>
      </w:tr>
    </w:tbl>
    <w:p w:rsidR="00AF4FED" w:rsidRDefault="00AF4FED">
      <w:pPr>
        <w:pStyle w:val="a3"/>
        <w:spacing w:line="212" w:lineRule="exact"/>
        <w:rPr>
          <w:spacing w:val="0"/>
        </w:rPr>
      </w:pPr>
    </w:p>
    <w:p w:rsidR="00AF4FED" w:rsidRDefault="00AF4FED">
      <w:pPr>
        <w:pStyle w:val="a3"/>
        <w:spacing w:line="31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４－３．技術基準(その他)　　　　　　　　　　　　　　　　　　　</w:t>
      </w:r>
      <w:r w:rsidR="00A91A4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　　　　　　　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ガス名</w:t>
      </w:r>
    </w:p>
    <w:p w:rsidR="00AF4FED" w:rsidRDefault="0021198D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3175</wp:posOffset>
                </wp:positionV>
                <wp:extent cx="191516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7C72C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F4FE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21198D">
              <w:rPr>
                <w:rFonts w:ascii="ＭＳ 明朝" w:hAnsi="ＭＳ 明朝" w:hint="eastAsia"/>
                <w:spacing w:val="6"/>
                <w:sz w:val="20"/>
                <w:szCs w:val="20"/>
                <w:fitText w:val="1900" w:id="-1797515263"/>
              </w:rPr>
              <w:t>最高最低圧力の表</w:t>
            </w:r>
            <w:r w:rsidRPr="0021198D">
              <w:rPr>
                <w:rFonts w:ascii="ＭＳ 明朝" w:hAnsi="ＭＳ 明朝" w:hint="eastAsia"/>
                <w:spacing w:val="2"/>
                <w:sz w:val="20"/>
                <w:szCs w:val="20"/>
                <w:fitText w:val="1900" w:id="-1797515263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21198D">
              <w:rPr>
                <w:rFonts w:ascii="ＭＳ 明朝" w:hAnsi="ＭＳ 明朝" w:hint="eastAsia"/>
                <w:spacing w:val="41"/>
                <w:sz w:val="20"/>
                <w:szCs w:val="20"/>
                <w:fitText w:val="1900" w:id="-1797515008"/>
              </w:rPr>
              <w:t>有効年月の表</w:t>
            </w:r>
            <w:r w:rsidRPr="0021198D">
              <w:rPr>
                <w:rFonts w:ascii="ＭＳ 明朝" w:hAnsi="ＭＳ 明朝" w:hint="eastAsia"/>
                <w:spacing w:val="4"/>
                <w:sz w:val="20"/>
                <w:szCs w:val="20"/>
                <w:fitText w:val="1900" w:id="-1797515008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21198D">
              <w:rPr>
                <w:rFonts w:ascii="ＭＳ 明朝" w:hAnsi="ＭＳ 明朝" w:hint="eastAsia"/>
                <w:spacing w:val="45"/>
                <w:sz w:val="20"/>
                <w:szCs w:val="20"/>
                <w:fitText w:val="1360" w:id="-174316800"/>
              </w:rPr>
              <w:t>試験年月</w:t>
            </w:r>
            <w:r w:rsidRPr="0021198D">
              <w:rPr>
                <w:rFonts w:ascii="ＭＳ 明朝" w:hAnsi="ＭＳ 明朝" w:hint="eastAsia"/>
                <w:spacing w:val="0"/>
                <w:sz w:val="20"/>
                <w:szCs w:val="20"/>
                <w:fitText w:val="1360" w:id="-174316800"/>
              </w:rPr>
              <w:t>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8597D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A91781">
            <w:pPr>
              <w:pStyle w:val="a3"/>
              <w:spacing w:beforeLines="50"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F4FED" w:rsidRDefault="00AF4FED" w:rsidP="00695F8E">
            <w:pPr>
              <w:pStyle w:val="a3"/>
              <w:spacing w:beforeLines="50" w:before="120" w:line="3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A91781">
              <w:rPr>
                <w:rFonts w:ascii="ＭＳ 明朝" w:hAnsi="ＭＳ 明朝" w:hint="eastAsia"/>
                <w:spacing w:val="10"/>
                <w:sz w:val="20"/>
                <w:szCs w:val="20"/>
                <w:fitText w:val="1040" w:id="-174316799"/>
              </w:rPr>
              <w:t>検査年月</w:t>
            </w:r>
            <w:r w:rsidRPr="00A91781">
              <w:rPr>
                <w:rFonts w:ascii="ＭＳ 明朝" w:hAnsi="ＭＳ 明朝" w:hint="eastAsia"/>
                <w:spacing w:val="-20"/>
                <w:sz w:val="20"/>
                <w:szCs w:val="20"/>
                <w:fitText w:val="1040" w:id="-174316799"/>
              </w:rPr>
              <w:t>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8597D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  <w:p w:rsidR="00AF4FED" w:rsidRDefault="00AF4FED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A91781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16798"/>
              </w:rPr>
              <w:t>吹始</w:t>
            </w:r>
            <w:r w:rsidRPr="00A91781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16798"/>
              </w:rPr>
              <w:t>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  <w:p w:rsidR="00AF4FED" w:rsidRDefault="00AF4FED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Pr="00A91781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16797"/>
              </w:rPr>
              <w:t>吹止</w:t>
            </w:r>
            <w:r w:rsidRPr="00A91781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16797"/>
              </w:rPr>
              <w:t>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A91781">
            <w:pPr>
              <w:pStyle w:val="a3"/>
              <w:spacing w:beforeLines="50" w:before="120" w:line="3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21198D"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表　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・可燃性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ガス名の朱書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・その他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ガス名の表示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FED" w:rsidRDefault="00AF4FED" w:rsidP="001142D6">
            <w:pPr>
              <w:pStyle w:val="a3"/>
              <w:spacing w:before="120"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４．緊急遮断</w:t>
            </w:r>
          </w:p>
          <w:p w:rsidR="00695F8E" w:rsidRDefault="00AF4FED" w:rsidP="00695F8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  <w:p w:rsidR="00AF4FED" w:rsidRDefault="00AF4FED" w:rsidP="00695F8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DF4192">
              <w:rPr>
                <w:rFonts w:eastAsia="Times New Roman" w:cs="Times New Roman"/>
                <w:spacing w:val="16"/>
                <w:sz w:val="20"/>
                <w:szCs w:val="20"/>
                <w:fitText w:val="1260" w:id="-174316796"/>
              </w:rPr>
              <w:t>(4,000</w:t>
            </w:r>
            <w:r w:rsidR="00DF4192">
              <w:rPr>
                <w:rFonts w:asciiTheme="minorEastAsia" w:eastAsiaTheme="minorEastAsia" w:hAnsiTheme="minorEastAsia" w:cs="Times New Roman" w:hint="eastAsia"/>
                <w:spacing w:val="17"/>
                <w:sz w:val="20"/>
                <w:szCs w:val="20"/>
                <w:fitText w:val="1260" w:id="-174316796"/>
              </w:rPr>
              <w:t>L</w:t>
            </w:r>
            <w:r w:rsidRPr="00DF4192">
              <w:rPr>
                <w:rFonts w:ascii="ＭＳ 明朝" w:hAnsi="ＭＳ 明朝" w:hint="eastAsia"/>
                <w:spacing w:val="16"/>
                <w:sz w:val="20"/>
                <w:szCs w:val="20"/>
                <w:fitText w:val="1260" w:id="-174316796"/>
              </w:rPr>
              <w:t>以上</w:t>
            </w:r>
            <w:r w:rsidRPr="00DF4192">
              <w:rPr>
                <w:rFonts w:eastAsia="Times New Roman" w:cs="Times New Roman"/>
                <w:spacing w:val="-27"/>
                <w:sz w:val="20"/>
                <w:szCs w:val="20"/>
                <w:fitText w:val="1260" w:id="-174316796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F4FED" w:rsidRDefault="00AF4FED" w:rsidP="00695F8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及　び</w:t>
            </w:r>
          </w:p>
          <w:p w:rsidR="00AF4FED" w:rsidRDefault="00AF4FED" w:rsidP="00695F8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F4FED" w:rsidRDefault="00AF4FED" w:rsidP="00695F8E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・操作機構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ワイヤー式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油圧式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気圧式</w:t>
            </w:r>
          </w:p>
          <w:p w:rsidR="00AF4FED" w:rsidRDefault="00AF4FED" w:rsidP="00695F8E">
            <w:pPr>
              <w:pStyle w:val="a3"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・作　　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すみやかに作動すること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95F8E" w:rsidRPr="00695F8E" w:rsidRDefault="00AF4FED" w:rsidP="00695F8E">
            <w:pPr>
              <w:pStyle w:val="a3"/>
              <w:spacing w:beforeLines="100" w:before="240"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F4FED" w:rsidRDefault="00AF4FED" w:rsidP="00695F8E">
            <w:pPr>
              <w:pStyle w:val="a3"/>
              <w:spacing w:beforeLines="100" w:before="240"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Default="00AF4FED" w:rsidP="00695F8E">
            <w:pPr>
              <w:pStyle w:val="a3"/>
              <w:spacing w:beforeLines="100" w:before="240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</w:tbl>
    <w:p w:rsidR="00AF4FED" w:rsidRDefault="00AF4FED">
      <w:pPr>
        <w:pStyle w:val="a3"/>
        <w:spacing w:line="212" w:lineRule="exact"/>
        <w:rPr>
          <w:spacing w:val="0"/>
        </w:rPr>
      </w:pPr>
    </w:p>
    <w:p w:rsidR="00AF4FED" w:rsidRDefault="00AF4FED">
      <w:pPr>
        <w:pStyle w:val="a3"/>
        <w:spacing w:line="317" w:lineRule="exact"/>
        <w:rPr>
          <w:spacing w:val="0"/>
        </w:rPr>
      </w:pPr>
    </w:p>
    <w:p w:rsidR="00AF4FED" w:rsidRDefault="00AF4FED">
      <w:pPr>
        <w:pStyle w:val="a3"/>
        <w:spacing w:line="317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  <w:r>
        <w:rPr>
          <w:rFonts w:eastAsia="Times New Roman" w:cs="Times New Roman"/>
          <w:spacing w:val="0"/>
        </w:rPr>
        <w:t xml:space="preserve">                                                            </w:t>
      </w:r>
    </w:p>
    <w:p w:rsidR="00AF4FED" w:rsidRDefault="00AF4FE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808"/>
        <w:gridCol w:w="6760"/>
        <w:gridCol w:w="104"/>
      </w:tblGrid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</w:tbl>
    <w:p w:rsidR="00AF4FED" w:rsidRDefault="0021198D">
      <w:pPr>
        <w:pStyle w:val="a3"/>
        <w:spacing w:line="317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0</wp:posOffset>
                </wp:positionV>
                <wp:extent cx="0" cy="62293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BF08D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0" to="483.6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" o:allowincell="f" strokeweight="1.5pt"/>
            </w:pict>
          </mc:Fallback>
        </mc:AlternateContent>
      </w:r>
    </w:p>
    <w:p w:rsidR="00AF4FED" w:rsidRDefault="00AF4FED">
      <w:pPr>
        <w:pStyle w:val="a3"/>
        <w:spacing w:line="52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AF4FED" w:rsidRDefault="00AF4FE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4784"/>
        <w:gridCol w:w="4784"/>
        <w:gridCol w:w="104"/>
      </w:tblGrid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52"/>
                <w:fitText w:val="3360" w:id="-174316795"/>
              </w:rPr>
              <w:t>長崎県高圧ガス保安協</w:t>
            </w:r>
            <w:r w:rsidRPr="00A91781">
              <w:rPr>
                <w:rFonts w:ascii="ＭＳ 明朝" w:hAnsi="ＭＳ 明朝" w:hint="eastAsia"/>
                <w:spacing w:val="5"/>
                <w:fitText w:val="3360" w:id="-174316795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91781">
              <w:rPr>
                <w:rFonts w:ascii="ＭＳ 明朝" w:hAnsi="ＭＳ 明朝" w:hint="eastAsia"/>
                <w:spacing w:val="40"/>
                <w:fitText w:val="3980" w:id="-174316794"/>
              </w:rPr>
              <w:t>長崎県消防保安室（口頭指導</w:t>
            </w:r>
            <w:r w:rsidRPr="00A91781">
              <w:rPr>
                <w:rFonts w:ascii="ＭＳ 明朝" w:hAnsi="ＭＳ 明朝" w:hint="eastAsia"/>
                <w:spacing w:val="0"/>
                <w:fitText w:val="3980" w:id="-174316794"/>
              </w:rPr>
              <w:t>）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jc w:val="center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before="212" w:line="317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4FED" w:rsidRDefault="00AF4FED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AF4FE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AF4FED" w:rsidRDefault="00AF4FED">
            <w:pPr>
              <w:pStyle w:val="a3"/>
              <w:spacing w:line="317" w:lineRule="exact"/>
              <w:rPr>
                <w:spacing w:val="0"/>
              </w:rPr>
            </w:pPr>
          </w:p>
        </w:tc>
      </w:tr>
    </w:tbl>
    <w:p w:rsidR="00AF4FED" w:rsidRDefault="00AF4FED">
      <w:pPr>
        <w:pStyle w:val="a3"/>
        <w:rPr>
          <w:spacing w:val="0"/>
        </w:rPr>
      </w:pPr>
    </w:p>
    <w:sectPr w:rsidR="00AF4FED" w:rsidSect="00AF4FED">
      <w:pgSz w:w="11906" w:h="16838"/>
      <w:pgMar w:top="1191" w:right="850" w:bottom="10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ED"/>
    <w:rsid w:val="001142D6"/>
    <w:rsid w:val="00172F95"/>
    <w:rsid w:val="0021198D"/>
    <w:rsid w:val="00695F8E"/>
    <w:rsid w:val="006B6C98"/>
    <w:rsid w:val="00A91781"/>
    <w:rsid w:val="00A91A4B"/>
    <w:rsid w:val="00AF4FED"/>
    <w:rsid w:val="00CC77AD"/>
    <w:rsid w:val="00DF4192"/>
    <w:rsid w:val="00E8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839E4E"/>
  <w15:chartTrackingRefBased/>
  <w15:docId w15:val="{65EB690A-CAAF-4D71-8524-64218A9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2069</Words>
  <Characters>2128</Characters>
  <Application>Microsoft Office Word</Application>
  <DocSecurity>0</DocSecurity>
  <Lines>17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高圧ガス製造設備保安検査点検表（一般則第８条関係・移動式）</vt:lpstr>
      <vt:lpstr>高圧ガス製造設備保安検査点検表（一般則第８条関係・移動式）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高圧ガス製造設備保安検査点検表（一般則第８条関係・移動式）</dc:title>
  <dc:subject/>
  <dc:creator>長崎県</dc:creator>
  <cp:keywords/>
  <dc:description/>
  <cp:lastModifiedBy>植野 康成</cp:lastModifiedBy>
  <cp:revision>2</cp:revision>
  <cp:lastPrinted>2012-05-02T06:48:00Z</cp:lastPrinted>
  <dcterms:created xsi:type="dcterms:W3CDTF">2021-04-27T07:26:00Z</dcterms:created>
  <dcterms:modified xsi:type="dcterms:W3CDTF">2021-04-27T07:26:00Z</dcterms:modified>
</cp:coreProperties>
</file>