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9A5" w:rsidRPr="00865724" w:rsidRDefault="002D39A5" w:rsidP="00865724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65724">
        <w:rPr>
          <w:rFonts w:ascii="ＭＳ ゴシック" w:eastAsia="ＭＳ ゴシック" w:hAnsi="ＭＳ ゴシック" w:hint="eastAsia"/>
          <w:sz w:val="30"/>
          <w:szCs w:val="30"/>
        </w:rPr>
        <w:t>高圧ガス製造設備保安検査点検表（一般則第６条の２関係・CE）</w:t>
      </w:r>
    </w:p>
    <w:p w:rsidR="002D39A5" w:rsidRPr="00865724" w:rsidRDefault="002D39A5" w:rsidP="00865724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65724">
        <w:rPr>
          <w:rFonts w:ascii="ＭＳ ゴシック" w:eastAsia="ＭＳ ゴシック" w:hAnsi="ＭＳ ゴシック" w:hint="eastAsia"/>
          <w:sz w:val="30"/>
          <w:szCs w:val="30"/>
        </w:rPr>
        <w:t>（CEからの充填事業所を除く）</w:t>
      </w:r>
    </w:p>
    <w:p w:rsidR="002D39A5" w:rsidRDefault="002D39A5">
      <w:pPr>
        <w:pStyle w:val="a3"/>
        <w:spacing w:line="21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2D39A5" w:rsidRDefault="002D39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728"/>
        <w:gridCol w:w="520"/>
        <w:gridCol w:w="208"/>
        <w:gridCol w:w="728"/>
        <w:gridCol w:w="2288"/>
        <w:gridCol w:w="416"/>
        <w:gridCol w:w="832"/>
        <w:gridCol w:w="624"/>
        <w:gridCol w:w="2704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91"/>
                <w:fitText w:val="1780" w:id="-174322176"/>
              </w:rPr>
              <w:t>事業所名</w:t>
            </w:r>
            <w:r w:rsidRPr="002E55FF">
              <w:rPr>
                <w:rFonts w:ascii="ＭＳ 明朝" w:hAnsi="ＭＳ 明朝" w:hint="eastAsia"/>
                <w:spacing w:val="1"/>
                <w:fitText w:val="1780" w:id="-174322176"/>
              </w:rPr>
              <w:t>称</w:t>
            </w: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52"/>
                <w:fitText w:val="1780" w:id="-174322175"/>
              </w:rPr>
              <w:t>事業所所在</w:t>
            </w:r>
            <w:r w:rsidRPr="002E55FF">
              <w:rPr>
                <w:rFonts w:ascii="ＭＳ 明朝" w:hAnsi="ＭＳ 明朝" w:hint="eastAsia"/>
                <w:spacing w:val="0"/>
                <w:fitText w:val="1780" w:id="-174322175"/>
              </w:rPr>
              <w:t>地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7"/>
                <w:fitText w:val="1780" w:id="-174322174"/>
              </w:rPr>
              <w:t>許可年月日・番</w:t>
            </w:r>
            <w:r w:rsidRPr="002E55FF">
              <w:rPr>
                <w:rFonts w:ascii="ＭＳ 明朝" w:hAnsi="ＭＳ 明朝" w:hint="eastAsia"/>
                <w:spacing w:val="1"/>
                <w:fitText w:val="1780" w:id="-174322174"/>
              </w:rPr>
              <w:t>号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　号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976" w:type="dxa"/>
            <w:gridSpan w:val="4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7"/>
                <w:fitText w:val="1780" w:id="-174322173"/>
              </w:rPr>
              <w:t>ガス名・処理能</w:t>
            </w:r>
            <w:r w:rsidRPr="002E55FF">
              <w:rPr>
                <w:rFonts w:ascii="ＭＳ 明朝" w:hAnsi="ＭＳ 明朝" w:hint="eastAsia"/>
                <w:spacing w:val="1"/>
                <w:fitText w:val="1780" w:id="-174322173"/>
              </w:rPr>
              <w:t>力</w:t>
            </w:r>
          </w:p>
        </w:tc>
        <w:tc>
          <w:tcPr>
            <w:tcW w:w="759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ガス名</w:t>
            </w:r>
            <w:r>
              <w:rPr>
                <w:rFonts w:eastAsia="Times New Roman" w:cs="Times New Roman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Ｎｍ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5"/>
                <w:fitText w:val="300" w:id="-174322172"/>
              </w:rPr>
              <w:t>製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5"/>
                <w:fitText w:val="300" w:id="-174322171"/>
              </w:rPr>
              <w:t>造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5"/>
                <w:fitText w:val="300" w:id="-174322170"/>
              </w:rPr>
              <w:t>設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5"/>
                <w:fitText w:val="300" w:id="-174322169"/>
              </w:rPr>
              <w:t>備</w:t>
            </w:r>
          </w:p>
        </w:tc>
        <w:tc>
          <w:tcPr>
            <w:tcW w:w="44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貯　　　　　　　槽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　　理　　設　　備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10"/>
                <w:fitText w:val="1040" w:id="-174322168"/>
              </w:rPr>
              <w:t>容</w:t>
            </w:r>
            <w:r w:rsidRPr="002E55FF">
              <w:rPr>
                <w:rFonts w:ascii="ＭＳ 明朝" w:hAnsi="ＭＳ 明朝" w:hint="eastAsia"/>
                <w:spacing w:val="0"/>
                <w:fitText w:val="1040" w:id="-174322168"/>
              </w:rPr>
              <w:t>量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型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7"/>
              </w:rPr>
              <w:t>処理能</w:t>
            </w:r>
            <w:r w:rsidRPr="002E55FF">
              <w:rPr>
                <w:rFonts w:ascii="ＭＳ 明朝" w:hAnsi="ＭＳ 明朝" w:hint="eastAsia"/>
                <w:spacing w:val="1"/>
                <w:fitText w:val="1040" w:id="-174322167"/>
              </w:rPr>
              <w:t>力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6"/>
              </w:rPr>
              <w:t>開放検</w:t>
            </w:r>
            <w:r w:rsidRPr="002E55FF">
              <w:rPr>
                <w:rFonts w:ascii="ＭＳ 明朝" w:hAnsi="ＭＳ 明朝" w:hint="eastAsia"/>
                <w:spacing w:val="1"/>
                <w:fitText w:val="1040" w:id="-174322166"/>
              </w:rPr>
              <w:t>査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A263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5"/>
              </w:rPr>
              <w:t>保安検</w:t>
            </w:r>
            <w:r w:rsidRPr="002E55FF">
              <w:rPr>
                <w:rFonts w:ascii="ＭＳ 明朝" w:hAnsi="ＭＳ 明朝" w:hint="eastAsia"/>
                <w:spacing w:val="1"/>
                <w:fitText w:val="1040" w:id="-174322165"/>
              </w:rPr>
              <w:t>査</w:t>
            </w:r>
          </w:p>
        </w:tc>
        <w:tc>
          <w:tcPr>
            <w:tcW w:w="8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A263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5"/>
                <w:fitText w:val="1050" w:id="-174319872"/>
              </w:rPr>
              <w:t>協会指</w:t>
            </w:r>
            <w:r w:rsidRPr="002E55FF">
              <w:rPr>
                <w:rFonts w:ascii="ＭＳ 明朝" w:hAnsi="ＭＳ 明朝" w:hint="eastAsia"/>
                <w:spacing w:val="0"/>
                <w:fitText w:val="1050" w:id="-174319872"/>
              </w:rPr>
              <w:t>導</w:t>
            </w:r>
          </w:p>
        </w:tc>
        <w:tc>
          <w:tcPr>
            <w:tcW w:w="8320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3A263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102"/>
                <w:fitText w:val="1040" w:id="-174322164"/>
              </w:rPr>
              <w:t>立会</w:t>
            </w:r>
            <w:r w:rsidRPr="002E55FF">
              <w:rPr>
                <w:rFonts w:ascii="ＭＳ 明朝" w:hAnsi="ＭＳ 明朝" w:hint="eastAsia"/>
                <w:spacing w:val="1"/>
                <w:fitText w:val="1040" w:id="-174322164"/>
              </w:rPr>
              <w:t>者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70"/>
                <w:fitText w:val="1260" w:id="-174322163"/>
              </w:rPr>
              <w:t>保安検</w:t>
            </w:r>
            <w:r w:rsidRPr="002E55FF">
              <w:rPr>
                <w:rFonts w:ascii="ＭＳ 明朝" w:hAnsi="ＭＳ 明朝" w:hint="eastAsia"/>
                <w:spacing w:val="0"/>
                <w:fitText w:val="1260" w:id="-174322163"/>
              </w:rPr>
              <w:t>査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70"/>
                <w:fitText w:val="1260" w:id="-174322162"/>
              </w:rPr>
              <w:t>協会指</w:t>
            </w:r>
            <w:r w:rsidRPr="002E55FF">
              <w:rPr>
                <w:rFonts w:ascii="ＭＳ 明朝" w:hAnsi="ＭＳ 明朝" w:hint="eastAsia"/>
                <w:spacing w:val="0"/>
                <w:fitText w:val="1260" w:id="-174322162"/>
              </w:rPr>
              <w:t>導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 w:rsidR="001A2698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2D39A5" w:rsidRDefault="002D39A5">
      <w:pPr>
        <w:pStyle w:val="a3"/>
        <w:spacing w:line="105" w:lineRule="exact"/>
        <w:rPr>
          <w:rFonts w:hint="eastAsia"/>
          <w:spacing w:val="0"/>
        </w:rPr>
      </w:pPr>
    </w:p>
    <w:p w:rsidR="00865724" w:rsidRDefault="00865724">
      <w:pPr>
        <w:pStyle w:val="a3"/>
        <w:spacing w:line="105" w:lineRule="exact"/>
        <w:rPr>
          <w:rFonts w:hint="eastAsia"/>
          <w:spacing w:val="0"/>
        </w:rPr>
      </w:pPr>
    </w:p>
    <w:p w:rsidR="002D39A5" w:rsidRDefault="002D39A5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2D39A5" w:rsidRDefault="002D39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2"/>
                <w:fitText w:val="1680" w:id="-174322161"/>
              </w:rPr>
              <w:t>危害予防規</w:t>
            </w:r>
            <w:r w:rsidRPr="002E55FF">
              <w:rPr>
                <w:rFonts w:ascii="ＭＳ 明朝" w:hAnsi="ＭＳ 明朝" w:hint="eastAsia"/>
                <w:spacing w:val="0"/>
                <w:fitText w:val="1680" w:id="-174322161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3A263F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届　出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10" w:lineRule="exact"/>
              <w:jc w:val="center"/>
              <w:rPr>
                <w:spacing w:val="0"/>
              </w:rPr>
            </w:pPr>
            <w:r w:rsidRPr="002E55FF">
              <w:rPr>
                <w:rFonts w:ascii="ＭＳ 明朝" w:hAnsi="ＭＳ 明朝" w:hint="eastAsia"/>
                <w:spacing w:val="42"/>
                <w:fitText w:val="1680" w:id="-174322160"/>
              </w:rPr>
              <w:t>保安教育計</w:t>
            </w:r>
            <w:r w:rsidRPr="002E55FF">
              <w:rPr>
                <w:rFonts w:ascii="ＭＳ 明朝" w:hAnsi="ＭＳ 明朝" w:hint="eastAsia"/>
                <w:spacing w:val="0"/>
                <w:fitText w:val="1680" w:id="-174322160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3A263F">
              <w:rPr>
                <w:rFonts w:ascii="ＭＳ 明朝" w:hAnsi="ＭＳ 明朝" w:hint="eastAsia"/>
                <w:spacing w:val="17"/>
                <w:fitText w:val="1680" w:id="-174322176"/>
              </w:rPr>
              <w:t>保安教育計画</w:t>
            </w:r>
            <w:r w:rsidRPr="003A263F">
              <w:rPr>
                <w:rFonts w:ascii="ＭＳ 明朝" w:hAnsi="ＭＳ 明朝" w:hint="eastAsia"/>
                <w:spacing w:val="3"/>
                <w:fitText w:val="1680" w:id="-174322176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3A263F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有　　・　　無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2"/>
                <w:fitText w:val="1680" w:id="-174322175"/>
              </w:rPr>
              <w:t>定期自主検</w:t>
            </w:r>
            <w:r w:rsidRPr="002E55FF">
              <w:rPr>
                <w:rFonts w:ascii="ＭＳ 明朝" w:hAnsi="ＭＳ 明朝" w:hint="eastAsia"/>
                <w:spacing w:val="0"/>
                <w:fitText w:val="1680" w:id="-174322175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3A263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2D39A5" w:rsidRPr="003A263F" w:rsidRDefault="002D39A5">
            <w:pPr>
              <w:pStyle w:val="a3"/>
              <w:spacing w:line="210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3A263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140"/>
                <w:fitText w:val="1680" w:id="-174322174"/>
              </w:rPr>
              <w:t>日常点</w:t>
            </w:r>
            <w:r w:rsidRPr="002E55FF">
              <w:rPr>
                <w:rFonts w:ascii="ＭＳ 明朝" w:hAnsi="ＭＳ 明朝" w:hint="eastAsia"/>
                <w:spacing w:val="0"/>
                <w:fitText w:val="1680" w:id="-174322174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140"/>
                <w:fitText w:val="1680" w:id="-174322173"/>
              </w:rPr>
              <w:t>受払記</w:t>
            </w:r>
            <w:r w:rsidRPr="002E55FF">
              <w:rPr>
                <w:rFonts w:ascii="ＭＳ 明朝" w:hAnsi="ＭＳ 明朝" w:hint="eastAsia"/>
                <w:spacing w:val="0"/>
                <w:fitText w:val="1680" w:id="-174322173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D39A5" w:rsidRDefault="002D39A5" w:rsidP="002E55FF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 w:rsidRPr="002E55FF">
              <w:rPr>
                <w:rFonts w:ascii="ＭＳ 明朝" w:hAnsi="ＭＳ 明朝" w:hint="eastAsia"/>
                <w:spacing w:val="0"/>
                <w:fitText w:val="1680" w:id="-174322172"/>
              </w:rPr>
              <w:t>防災訓練実施記録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　・　　無　　　　実　施　日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3A263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2D39A5" w:rsidRDefault="002D39A5">
      <w:pPr>
        <w:pStyle w:val="a3"/>
        <w:spacing w:line="105" w:lineRule="exact"/>
        <w:rPr>
          <w:rFonts w:hint="eastAsia"/>
          <w:spacing w:val="0"/>
        </w:rPr>
      </w:pPr>
    </w:p>
    <w:p w:rsidR="00865724" w:rsidRDefault="00865724">
      <w:pPr>
        <w:pStyle w:val="a3"/>
        <w:spacing w:line="105" w:lineRule="exact"/>
        <w:rPr>
          <w:rFonts w:hint="eastAsia"/>
          <w:spacing w:val="0"/>
        </w:rPr>
      </w:pPr>
    </w:p>
    <w:p w:rsidR="002D39A5" w:rsidRDefault="002D39A5">
      <w:pPr>
        <w:pStyle w:val="a3"/>
        <w:spacing w:line="210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2D39A5" w:rsidRDefault="002D39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536"/>
        <w:gridCol w:w="1248"/>
        <w:gridCol w:w="3536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保安統括者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71"/>
              </w:rPr>
              <w:t>同代理</w:t>
            </w:r>
            <w:r w:rsidRPr="002E55FF">
              <w:rPr>
                <w:rFonts w:ascii="ＭＳ 明朝" w:hAnsi="ＭＳ 明朝" w:hint="eastAsia"/>
                <w:spacing w:val="1"/>
                <w:fitText w:val="1040" w:id="-174322171"/>
              </w:rPr>
              <w:t>者</w:t>
            </w:r>
          </w:p>
        </w:tc>
        <w:tc>
          <w:tcPr>
            <w:tcW w:w="3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70"/>
              </w:rPr>
              <w:t>保安技</w:t>
            </w:r>
            <w:r w:rsidRPr="002E55FF">
              <w:rPr>
                <w:rFonts w:ascii="ＭＳ 明朝" w:hAnsi="ＭＳ 明朝" w:hint="eastAsia"/>
                <w:spacing w:val="1"/>
                <w:fitText w:val="1040" w:id="-174322170"/>
              </w:rPr>
              <w:t>術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102"/>
                <w:fitText w:val="1040" w:id="-174322169"/>
              </w:rPr>
              <w:t>管理</w:t>
            </w:r>
            <w:r w:rsidRPr="002E55FF">
              <w:rPr>
                <w:rFonts w:ascii="ＭＳ 明朝" w:hAnsi="ＭＳ 明朝" w:hint="eastAsia"/>
                <w:spacing w:val="1"/>
                <w:fitText w:val="1040" w:id="-174322169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3A263F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8"/>
              </w:rPr>
              <w:t>同代理</w:t>
            </w:r>
            <w:r w:rsidRPr="002E55FF">
              <w:rPr>
                <w:rFonts w:ascii="ＭＳ 明朝" w:hAnsi="ＭＳ 明朝" w:hint="eastAsia"/>
                <w:spacing w:val="1"/>
                <w:fitText w:val="1040" w:id="-174322168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3A263F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7"/>
              </w:rPr>
              <w:t>保安係</w:t>
            </w:r>
            <w:r w:rsidRPr="002E55FF">
              <w:rPr>
                <w:rFonts w:ascii="ＭＳ 明朝" w:hAnsi="ＭＳ 明朝" w:hint="eastAsia"/>
                <w:spacing w:val="1"/>
                <w:fitText w:val="1040" w:id="-174322167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3A263F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6"/>
              </w:rPr>
              <w:t>同代理</w:t>
            </w:r>
            <w:r w:rsidRPr="002E55FF">
              <w:rPr>
                <w:rFonts w:ascii="ＭＳ 明朝" w:hAnsi="ＭＳ 明朝" w:hint="eastAsia"/>
                <w:spacing w:val="1"/>
                <w:fitText w:val="1040" w:id="-174322166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3A263F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5"/>
              </w:rPr>
              <w:t>保安係</w:t>
            </w:r>
            <w:r w:rsidRPr="002E55FF">
              <w:rPr>
                <w:rFonts w:ascii="ＭＳ 明朝" w:hAnsi="ＭＳ 明朝" w:hint="eastAsia"/>
                <w:spacing w:val="1"/>
                <w:fitText w:val="1040" w:id="-174322165"/>
              </w:rPr>
              <w:t>員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3A263F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33"/>
                <w:fitText w:val="1040" w:id="-174322164"/>
              </w:rPr>
              <w:t>同代理</w:t>
            </w:r>
            <w:r w:rsidRPr="002E55FF">
              <w:rPr>
                <w:rFonts w:ascii="ＭＳ 明朝" w:hAnsi="ＭＳ 明朝" w:hint="eastAsia"/>
                <w:spacing w:val="1"/>
                <w:fitText w:val="1040" w:id="-174322164"/>
              </w:rPr>
              <w:t>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免状：</w:t>
            </w:r>
            <w:r>
              <w:rPr>
                <w:rFonts w:eastAsia="Times New Roman" w:cs="Times New Roman"/>
                <w:spacing w:val="0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講習</w:t>
            </w:r>
            <w:r w:rsidR="003A263F">
              <w:rPr>
                <w:rFonts w:ascii="ＭＳ 明朝" w:hAnsi="ＭＳ 明朝" w:hint="eastAsia"/>
              </w:rPr>
              <w:t>：Ｈ･Ｒ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2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0"/>
                <w:w w:val="99"/>
                <w:fitText w:val="1040" w:id="-174322163"/>
              </w:rPr>
              <w:t>保安監督者</w:t>
            </w:r>
          </w:p>
        </w:tc>
        <w:tc>
          <w:tcPr>
            <w:tcW w:w="83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05"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2D39A5" w:rsidRDefault="002D39A5">
            <w:pPr>
              <w:pStyle w:val="a3"/>
              <w:spacing w:line="2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2D39A5" w:rsidRDefault="002D39A5">
      <w:pPr>
        <w:pStyle w:val="a3"/>
        <w:spacing w:line="105" w:lineRule="exact"/>
        <w:rPr>
          <w:spacing w:val="0"/>
        </w:rPr>
      </w:pPr>
    </w:p>
    <w:p w:rsidR="002D39A5" w:rsidRDefault="002D39A5">
      <w:pPr>
        <w:pStyle w:val="a3"/>
        <w:spacing w:line="21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2D39A5" w:rsidRDefault="002D39A5">
      <w:pPr>
        <w:pStyle w:val="a3"/>
        <w:spacing w:line="249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lastRenderedPageBreak/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４．定置式製造設備に係る技術基準(一般則第６条第１項準用）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2D39A5" w:rsidRDefault="00626D52" w:rsidP="002E55FF">
      <w:pPr>
        <w:pStyle w:val="a3"/>
        <w:spacing w:line="24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84BD6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BEa8k9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729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１．境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線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戒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製造事業所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43B03">
              <w:rPr>
                <w:rFonts w:ascii="ＭＳ 明朝" w:hAnsi="ＭＳ 明朝" w:hint="eastAsia"/>
                <w:spacing w:val="20"/>
                <w:sz w:val="20"/>
                <w:szCs w:val="20"/>
                <w:fitText w:val="1400" w:id="-174319359"/>
              </w:rPr>
              <w:t>境界線の明</w:t>
            </w:r>
            <w:r w:rsidRPr="00743B03">
              <w:rPr>
                <w:rFonts w:ascii="ＭＳ 明朝" w:hAnsi="ＭＳ 明朝" w:hint="eastAsia"/>
                <w:spacing w:val="0"/>
                <w:sz w:val="20"/>
                <w:szCs w:val="20"/>
                <w:fitText w:val="1400" w:id="-174319359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2E55FF">
              <w:rPr>
                <w:rFonts w:cs="Times New Roman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43B03">
              <w:rPr>
                <w:rFonts w:ascii="ＭＳ 明朝" w:hAnsi="ＭＳ 明朝" w:hint="eastAsia"/>
                <w:spacing w:val="20"/>
                <w:sz w:val="20"/>
                <w:szCs w:val="20"/>
                <w:fitText w:val="1400" w:id="-174319360"/>
              </w:rPr>
              <w:t>警戒標の設</w:t>
            </w:r>
            <w:r w:rsidRPr="00743B03">
              <w:rPr>
                <w:rFonts w:ascii="ＭＳ 明朝" w:hAnsi="ＭＳ 明朝" w:hint="eastAsia"/>
                <w:spacing w:val="0"/>
                <w:sz w:val="20"/>
                <w:szCs w:val="20"/>
                <w:fitText w:val="1400" w:id="-174319360"/>
              </w:rPr>
              <w:t>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2E55FF">
              <w:rPr>
                <w:rFonts w:cs="Times New Roman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ローリー停車位置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43B03">
              <w:rPr>
                <w:rFonts w:ascii="ＭＳ 明朝" w:hAnsi="ＭＳ 明朝" w:hint="eastAsia"/>
                <w:spacing w:val="0"/>
                <w:sz w:val="20"/>
                <w:szCs w:val="20"/>
                <w:fitText w:val="1400" w:id="-174319613"/>
              </w:rPr>
              <w:t>停車位置の明示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 w:rsidR="00743B03">
              <w:rPr>
                <w:rFonts w:cs="Times New Roman" w:hint="eastAsia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743B03">
              <w:rPr>
                <w:rFonts w:ascii="ＭＳ 明朝" w:hAnsi="ＭＳ 明朝" w:hint="eastAsia"/>
                <w:spacing w:val="20"/>
                <w:sz w:val="20"/>
                <w:szCs w:val="20"/>
                <w:fitText w:val="1400" w:id="-174319612"/>
              </w:rPr>
              <w:t>警戒標の設</w:t>
            </w:r>
            <w:r w:rsidRPr="00743B03">
              <w:rPr>
                <w:rFonts w:ascii="ＭＳ 明朝" w:hAnsi="ＭＳ 明朝" w:hint="eastAsia"/>
                <w:spacing w:val="0"/>
                <w:sz w:val="20"/>
                <w:szCs w:val="20"/>
                <w:fitText w:val="1400" w:id="-174319612"/>
              </w:rPr>
              <w:t>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</w:p>
          <w:p w:rsidR="002D39A5" w:rsidRDefault="002D39A5" w:rsidP="00140E1B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第１項第１号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例示基準１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法定</w:t>
            </w:r>
            <w:r w:rsid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1A2698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 w:rsid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 w:rsidR="001A2698"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 w:rsid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第２種設備距離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法定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ｍ、実測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第１項第２号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３．防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堤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対象～酸素の貯槽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法定容量　　　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 xml:space="preserve">３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実際容量　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第１項第７号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例示基準５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４．防液堤内</w:t>
            </w:r>
          </w:p>
          <w:p w:rsidR="002D39A5" w:rsidRDefault="002D39A5" w:rsidP="002E55FF">
            <w:pPr>
              <w:pStyle w:val="a3"/>
              <w:spacing w:line="221" w:lineRule="exact"/>
              <w:ind w:left="210" w:hangingChars="100" w:hanging="21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及び周辺の</w:t>
            </w:r>
            <w:r w:rsidRPr="002E55FF">
              <w:rPr>
                <w:rFonts w:ascii="ＭＳ 明朝" w:hAnsi="ＭＳ 明朝" w:hint="eastAsia"/>
                <w:spacing w:val="11"/>
                <w:sz w:val="20"/>
                <w:szCs w:val="20"/>
                <w:fitText w:val="1260" w:id="-174322176"/>
              </w:rPr>
              <w:t>設備設置制</w:t>
            </w:r>
            <w:r w:rsidRPr="002E55FF">
              <w:rPr>
                <w:rFonts w:ascii="ＭＳ 明朝" w:hAnsi="ＭＳ 明朝" w:hint="eastAsia"/>
                <w:spacing w:val="-25"/>
                <w:sz w:val="20"/>
                <w:szCs w:val="20"/>
                <w:fitText w:val="1260" w:id="-174322176"/>
              </w:rPr>
              <w:t>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対象～酸素の貯槽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防液堤内側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(10m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の不適格設備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防液堤外側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(10m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の不適格設備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第１項第８号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細目告示第２条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５．気密構造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６．気密試験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16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・酸素のガス設備は気密な構造であること。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・製造設備は常用以上の圧力で漏えいしない。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2E55FF">
              <w:rPr>
                <w:rFonts w:ascii="ＭＳ 明朝" w:hAnsi="ＭＳ 明朝" w:hint="eastAsia"/>
                <w:spacing w:val="40"/>
                <w:sz w:val="20"/>
                <w:szCs w:val="20"/>
                <w:fitText w:val="1040" w:id="-174322175"/>
              </w:rPr>
              <w:t>試験圧</w:t>
            </w:r>
            <w:r w:rsidRPr="002E55FF">
              <w:rPr>
                <w:rFonts w:ascii="ＭＳ 明朝" w:hAnsi="ＭＳ 明朝" w:hint="eastAsia"/>
                <w:spacing w:val="0"/>
                <w:sz w:val="20"/>
                <w:szCs w:val="20"/>
                <w:fitText w:val="1040" w:id="-174322175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受入部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MPa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貯槽部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使用ガス名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16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７．耐圧試験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 w:rsidRPr="00626D52">
              <w:rPr>
                <w:rFonts w:ascii="ＭＳ 明朝" w:hAnsi="ＭＳ 明朝" w:hint="eastAsia"/>
                <w:spacing w:val="0"/>
                <w:w w:val="89"/>
                <w:sz w:val="20"/>
                <w:szCs w:val="20"/>
                <w:fitText w:val="4500" w:id="-174322174"/>
              </w:rPr>
              <w:t>製造設備は常用圧力の</w:t>
            </w:r>
            <w:r w:rsidRPr="00626D52">
              <w:rPr>
                <w:rFonts w:eastAsia="Times New Roman" w:cs="Times New Roman"/>
                <w:spacing w:val="0"/>
                <w:w w:val="89"/>
                <w:sz w:val="20"/>
                <w:szCs w:val="20"/>
                <w:fitText w:val="4500" w:id="-174322174"/>
              </w:rPr>
              <w:t>1.5</w:t>
            </w:r>
            <w:r w:rsidRPr="00626D52">
              <w:rPr>
                <w:rFonts w:ascii="ＭＳ 明朝" w:hAnsi="ＭＳ 明朝" w:hint="eastAsia"/>
                <w:spacing w:val="0"/>
                <w:w w:val="89"/>
                <w:sz w:val="20"/>
                <w:szCs w:val="20"/>
                <w:fitText w:val="4500" w:id="-174322174"/>
              </w:rPr>
              <w:t>倍以上の圧力で漏えいしない</w:t>
            </w:r>
            <w:r w:rsidRPr="00626D52">
              <w:rPr>
                <w:rFonts w:ascii="ＭＳ 明朝" w:hAnsi="ＭＳ 明朝" w:hint="eastAsia"/>
                <w:spacing w:val="3"/>
                <w:w w:val="89"/>
                <w:sz w:val="20"/>
                <w:szCs w:val="20"/>
                <w:fitText w:val="4500" w:id="-174322174"/>
              </w:rPr>
              <w:t>。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試験圧力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MPa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非破壊検査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肉厚計測除く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の実施記録　　年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例示基準７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８．肉厚計測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　測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記録の保存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A263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例示基準８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９．材料規制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例示基準第９号で定める材料を使用していない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例示基準９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礎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緊　　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１ｔ以上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の支柱は同一の基礎に緊結するこ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11．不同沈下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○毎年１回以上測定し、その記録を保管する。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計測年月日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A263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年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日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0"/>
                <w:szCs w:val="20"/>
              </w:rPr>
              <w:t>○上記以外の場合（設置５年以上、基準適合のみ）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目視検査実施日：</w:t>
            </w:r>
            <w:r w:rsidR="003A263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11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．耐震構造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地震の影響に対し安全な構造とすること。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耐震告示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．温度計等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範囲内にもどすための措置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告示６、例示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力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比較テストを行い、記録を保管すること。</w:t>
            </w:r>
          </w:p>
          <w:p w:rsidR="002D39A5" w:rsidRPr="001A2698" w:rsidRDefault="002D39A5">
            <w:pPr>
              <w:pStyle w:val="a3"/>
              <w:spacing w:line="249" w:lineRule="exact"/>
              <w:rPr>
                <w:rFonts w:ascii="ＭＳ 明朝" w:hAnsi="ＭＳ 明朝"/>
                <w:spacing w:val="0"/>
              </w:rPr>
            </w:pPr>
            <w:r w:rsidRPr="001A269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  <w:fitText w:val="1800" w:id="-1797535488"/>
              </w:rPr>
              <w:t>最高最低圧力の表示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  <w:p w:rsidR="002D39A5" w:rsidRPr="001A2698" w:rsidRDefault="002D39A5">
            <w:pPr>
              <w:pStyle w:val="a3"/>
              <w:spacing w:line="249" w:lineRule="exact"/>
              <w:rPr>
                <w:rFonts w:ascii="ＭＳ 明朝" w:hAnsi="ＭＳ 明朝"/>
                <w:spacing w:val="0"/>
              </w:rPr>
            </w:pPr>
            <w:r w:rsidRPr="001A269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1A2698">
              <w:rPr>
                <w:rFonts w:ascii="ＭＳ 明朝" w:hAnsi="ＭＳ 明朝" w:hint="eastAsia"/>
                <w:spacing w:val="14"/>
                <w:sz w:val="20"/>
                <w:szCs w:val="20"/>
                <w:fitText w:val="1800" w:id="-1797535487"/>
              </w:rPr>
              <w:t>有効年月日の表</w:t>
            </w:r>
            <w:r w:rsidRPr="001A2698">
              <w:rPr>
                <w:rFonts w:ascii="ＭＳ 明朝" w:hAnsi="ＭＳ 明朝" w:hint="eastAsia"/>
                <w:spacing w:val="2"/>
                <w:sz w:val="20"/>
                <w:szCs w:val="20"/>
                <w:fitText w:val="1800" w:id="-1797535487"/>
              </w:rPr>
              <w:t>示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有　・　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 w:rsidRPr="001A2698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>試験年月日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　</w:t>
            </w:r>
            <w:r w:rsidR="003A263F"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>年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 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>月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Pr="001A2698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10"/>
                <w:sz w:val="20"/>
                <w:szCs w:val="20"/>
                <w:fitText w:val="1460" w:id="-174322172"/>
              </w:rPr>
              <w:t>細目告示第７</w:t>
            </w:r>
            <w:r w:rsidRPr="002E55FF">
              <w:rPr>
                <w:rFonts w:ascii="ＭＳ 明朝" w:hAnsi="ＭＳ 明朝" w:hint="eastAsia"/>
                <w:spacing w:val="-30"/>
                <w:sz w:val="20"/>
                <w:szCs w:val="20"/>
                <w:fitText w:val="1460" w:id="-174322172"/>
              </w:rPr>
              <w:t>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</w:tbl>
    <w:p w:rsidR="002D39A5" w:rsidRDefault="002D39A5">
      <w:pPr>
        <w:pStyle w:val="a3"/>
        <w:spacing w:line="144" w:lineRule="exact"/>
        <w:rPr>
          <w:rFonts w:hint="eastAsia"/>
          <w:spacing w:val="0"/>
        </w:rPr>
      </w:pPr>
    </w:p>
    <w:p w:rsidR="00941447" w:rsidRDefault="00941447">
      <w:pPr>
        <w:pStyle w:val="a3"/>
        <w:spacing w:line="144" w:lineRule="exact"/>
        <w:rPr>
          <w:rFonts w:hint="eastAsia"/>
          <w:spacing w:val="0"/>
        </w:rPr>
      </w:pPr>
    </w:p>
    <w:p w:rsidR="00941447" w:rsidRDefault="00941447">
      <w:pPr>
        <w:pStyle w:val="a3"/>
        <w:spacing w:line="144" w:lineRule="exact"/>
        <w:rPr>
          <w:rFonts w:hint="eastAsia"/>
          <w:spacing w:val="0"/>
        </w:rPr>
      </w:pPr>
    </w:p>
    <w:p w:rsidR="002D39A5" w:rsidRDefault="002D39A5">
      <w:pPr>
        <w:pStyle w:val="a3"/>
        <w:spacing w:line="249" w:lineRule="exact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2D39A5" w:rsidRDefault="00626D52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274C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CCUnnZ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23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安全弁等の作動テストを行い、記録を保管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吹始圧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90%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100%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吹止圧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設定圧力の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80%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作動テスト年月日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3A263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細目告示第７条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の２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13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．放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測　定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酸素の高圧ガス設備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建築物、工作物以上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開口部レインキャップ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140E1B">
            <w:pPr>
              <w:pStyle w:val="a3"/>
              <w:spacing w:before="144" w:line="249" w:lineRule="exact"/>
              <w:ind w:firstLineChars="100" w:firstLine="21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 w:rsidP="00140E1B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14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槽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 w:rsidR="00140E1B">
              <w:rPr>
                <w:rFonts w:cs="Times New Roman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面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液面計の型式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eastAsia="Times New Roman" w:cs="Times New Roman"/>
                <w:spacing w:val="42"/>
                <w:sz w:val="20"/>
                <w:szCs w:val="20"/>
                <w:fitText w:val="1260" w:id="-174322171"/>
              </w:rPr>
              <w:t>90%</w:t>
            </w:r>
            <w:r w:rsidRPr="002E55FF">
              <w:rPr>
                <w:rFonts w:ascii="ＭＳ 明朝" w:hAnsi="ＭＳ 明朝" w:hint="eastAsia"/>
                <w:spacing w:val="42"/>
                <w:sz w:val="20"/>
                <w:szCs w:val="20"/>
                <w:fitText w:val="1260" w:id="-174322171"/>
              </w:rPr>
              <w:t>の表</w:t>
            </w:r>
            <w:r w:rsidRPr="002E55FF">
              <w:rPr>
                <w:rFonts w:ascii="ＭＳ 明朝" w:hAnsi="ＭＳ 明朝" w:hint="eastAsia"/>
                <w:spacing w:val="0"/>
                <w:sz w:val="20"/>
                <w:szCs w:val="20"/>
                <w:fitText w:val="1260" w:id="-174322171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44"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2D39A5" w:rsidRDefault="002D39A5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16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．貯槽直近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 w:rsidR="00140E1B">
              <w:rPr>
                <w:rFonts w:cs="Times New Roman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のバルブ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67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対象～酸素の貯槽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緊急遮断弁の外２以上のバルブ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条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18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76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．緊急遮断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</w:t>
            </w:r>
            <w:r w:rsidR="00140E1B">
              <w:rPr>
                <w:rFonts w:cs="Times New Roman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 w:rsidR="00140E1B" w:rsidRPr="00140E1B">
              <w:rPr>
                <w:rFonts w:ascii="ＭＳ 明朝" w:hAnsi="ＭＳ 明朝" w:hint="eastAsia"/>
                <w:spacing w:val="200"/>
                <w:sz w:val="20"/>
                <w:szCs w:val="20"/>
                <w:fitText w:val="800" w:id="-174317824"/>
              </w:rPr>
              <w:t>装</w:t>
            </w:r>
            <w:r w:rsidRPr="00140E1B">
              <w:rPr>
                <w:rFonts w:ascii="ＭＳ 明朝" w:hAnsi="ＭＳ 明朝" w:hint="eastAsia"/>
                <w:spacing w:val="0"/>
                <w:sz w:val="20"/>
                <w:szCs w:val="20"/>
                <w:fitText w:val="800" w:id="-174317824"/>
              </w:rPr>
              <w:t>置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(5,000</w:t>
            </w:r>
            <w:r>
              <w:rPr>
                <w:rFonts w:ascii="JustUnitMarkG" w:eastAsia="Times New Roman" w:hAnsi="JustUnitMarkG" w:cs="Times New Roman"/>
                <w:spacing w:val="0"/>
                <w:sz w:val="20"/>
                <w:szCs w:val="20"/>
              </w:rPr>
              <w:t>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上の酸素の液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化ガス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操作機構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空気式　・　油圧式・　ワイヤー式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操作位置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事務所・従業員控室等及び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                    )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貯槽より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５ｍ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>≦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ｍ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　　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速やかに作動すること。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年次点検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受入配管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逆止弁　・　緊急遮断弁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</w:p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140E1B" w:rsidRDefault="00140E1B" w:rsidP="00140E1B">
            <w:pPr>
              <w:pStyle w:val="a3"/>
              <w:spacing w:before="144" w:line="249" w:lineRule="exact"/>
              <w:rPr>
                <w:spacing w:val="0"/>
              </w:rPr>
            </w:pPr>
          </w:p>
          <w:p w:rsidR="002D39A5" w:rsidRDefault="00140E1B" w:rsidP="00140E1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19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  <w:p w:rsidR="002D39A5" w:rsidRDefault="002D39A5" w:rsidP="00743B03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 w:rsidP="00743B03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保安電力の種類　：</w:t>
            </w:r>
          </w:p>
          <w:p w:rsidR="002D39A5" w:rsidRDefault="002D39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定期検査の記録　：　　有　　・　　無</w:t>
            </w:r>
          </w:p>
          <w:p w:rsidR="002D39A5" w:rsidRDefault="002D39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定期検査年月日　：　</w:t>
            </w:r>
            <w:r w:rsidR="003A263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140E1B" w:rsidRDefault="00140E1B" w:rsidP="00140E1B">
            <w:pPr>
              <w:pStyle w:val="a3"/>
              <w:spacing w:line="300" w:lineRule="exact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</w:p>
          <w:p w:rsidR="002D39A5" w:rsidRDefault="00140E1B" w:rsidP="00140E1B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95"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第１条第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細目告示第９条</w:t>
            </w:r>
          </w:p>
          <w:p w:rsidR="002D39A5" w:rsidRDefault="002D39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20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．温度上昇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防止装置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16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 w:rsidP="00743B03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対象～可燃性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0"/>
                <w:sz w:val="20"/>
                <w:szCs w:val="20"/>
              </w:rPr>
              <w:t>ｶﾞｽ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貯槽又は可燃性物質周辺の貯槽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水源の確保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必要量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0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0"/>
                <w:sz w:val="20"/>
                <w:szCs w:val="20"/>
              </w:rPr>
              <w:t xml:space="preserve">≦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実測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ｍ</w:t>
            </w:r>
            <w:r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</w:rPr>
              <w:t>３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散水量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　・　不適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E1B" w:rsidRPr="00140E1B" w:rsidRDefault="00140E1B" w:rsidP="00140E1B">
            <w:pPr>
              <w:pStyle w:val="a3"/>
              <w:spacing w:before="100" w:beforeAutospacing="1" w:line="249" w:lineRule="exact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beforeLines="100" w:before="240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92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．防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消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火</w:t>
            </w:r>
          </w:p>
          <w:p w:rsidR="002D39A5" w:rsidRDefault="002D39A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設　　備</w:t>
            </w:r>
          </w:p>
          <w:p w:rsidR="002D39A5" w:rsidRDefault="002D39A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酸素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27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視</w:t>
            </w:r>
          </w:p>
          <w:p w:rsidR="002D39A5" w:rsidRDefault="002D39A5">
            <w:pPr>
              <w:pStyle w:val="a3"/>
              <w:spacing w:line="232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27"/>
                <w:sz w:val="20"/>
                <w:szCs w:val="20"/>
                <w:fitText w:val="1980" w:id="-174322170"/>
              </w:rPr>
              <w:t>消火器の設置個</w:t>
            </w:r>
            <w:r w:rsidRPr="002E55FF">
              <w:rPr>
                <w:rFonts w:ascii="ＭＳ 明朝" w:hAnsi="ＭＳ 明朝" w:hint="eastAsia"/>
                <w:spacing w:val="1"/>
                <w:sz w:val="20"/>
                <w:szCs w:val="20"/>
                <w:fitText w:val="1980" w:id="-174322170"/>
              </w:rPr>
              <w:t>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：Ｂ－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×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個</w:t>
            </w:r>
          </w:p>
          <w:p w:rsidR="002D39A5" w:rsidRDefault="002D39A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196"/>
                <w:sz w:val="20"/>
                <w:szCs w:val="20"/>
                <w:fitText w:val="1980" w:id="-174322169"/>
              </w:rPr>
              <w:t>定期点</w:t>
            </w:r>
            <w:r w:rsidRPr="002E55FF">
              <w:rPr>
                <w:rFonts w:ascii="ＭＳ 明朝" w:hAnsi="ＭＳ 明朝" w:hint="eastAsia"/>
                <w:spacing w:val="2"/>
                <w:sz w:val="20"/>
                <w:szCs w:val="20"/>
                <w:fitText w:val="1980" w:id="-174322169"/>
              </w:rPr>
              <w:t>検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　・　無</w:t>
            </w:r>
          </w:p>
          <w:p w:rsidR="002D39A5" w:rsidRDefault="002D39A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8"/>
                <w:sz w:val="20"/>
                <w:szCs w:val="20"/>
                <w:fitText w:val="1980" w:id="-174322168"/>
              </w:rPr>
              <w:t>消火栓の設置</w:t>
            </w:r>
            <w:r w:rsidRPr="002E55FF">
              <w:rPr>
                <w:rFonts w:ascii="ＭＳ 明朝" w:hAnsi="ＭＳ 明朝" w:hint="eastAsia"/>
                <w:spacing w:val="2"/>
                <w:sz w:val="20"/>
                <w:szCs w:val="20"/>
                <w:fitText w:val="1980" w:id="-174322168"/>
              </w:rPr>
              <w:t>数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有（　　個）・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beforeLines="100" w:before="240"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27"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39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31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．通報設備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0"/>
                <w:sz w:val="20"/>
                <w:szCs w:val="20"/>
                <w:fitText w:val="1880" w:id="-174322167"/>
              </w:rPr>
              <w:t>通報設備の種</w:t>
            </w:r>
            <w:r w:rsidRPr="002E55FF">
              <w:rPr>
                <w:rFonts w:ascii="ＭＳ 明朝" w:hAnsi="ＭＳ 明朝" w:hint="eastAsia"/>
                <w:spacing w:val="0"/>
                <w:sz w:val="20"/>
                <w:szCs w:val="20"/>
                <w:fitText w:val="1880" w:id="-174322167"/>
              </w:rPr>
              <w:t>類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：（　　　　　　　　　　）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通報設備の作動状況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　　適　　・　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40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32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24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．バ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ル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ブ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誤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作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バルブの開閉方向の明示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5"/>
                <w:sz w:val="20"/>
                <w:szCs w:val="20"/>
                <w:fitText w:val="2720" w:id="-174322166"/>
              </w:rPr>
              <w:t>配管内の流体名・方向の明</w:t>
            </w:r>
            <w:r w:rsidRPr="002E55FF">
              <w:rPr>
                <w:rFonts w:ascii="ＭＳ 明朝" w:hAnsi="ＭＳ 明朝" w:hint="eastAsia"/>
                <w:spacing w:val="0"/>
                <w:sz w:val="20"/>
                <w:szCs w:val="20"/>
                <w:fitText w:val="2720" w:id="-174322166"/>
              </w:rPr>
              <w:t>示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安全弁元バルブの封印等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適切な足場、照度の確保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beforeLines="100" w:before="240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第１項第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41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号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例示基準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33</w:t>
            </w:r>
          </w:p>
        </w:tc>
      </w:tr>
    </w:tbl>
    <w:p w:rsidR="002D39A5" w:rsidRDefault="002D39A5">
      <w:pPr>
        <w:pStyle w:val="a3"/>
        <w:spacing w:line="167" w:lineRule="exact"/>
        <w:rPr>
          <w:spacing w:val="0"/>
        </w:rPr>
      </w:pPr>
    </w:p>
    <w:p w:rsidR="002D39A5" w:rsidRDefault="002D39A5">
      <w:pPr>
        <w:pStyle w:val="a3"/>
        <w:spacing w:line="272" w:lineRule="exact"/>
        <w:rPr>
          <w:spacing w:val="0"/>
        </w:rPr>
      </w:pPr>
    </w:p>
    <w:p w:rsidR="002D39A5" w:rsidRDefault="002D39A5">
      <w:pPr>
        <w:pStyle w:val="a3"/>
        <w:spacing w:line="272" w:lineRule="exact"/>
        <w:rPr>
          <w:spacing w:val="0"/>
        </w:rPr>
      </w:pPr>
    </w:p>
    <w:p w:rsidR="002D39A5" w:rsidRDefault="002D39A5">
      <w:pPr>
        <w:pStyle w:val="a3"/>
        <w:spacing w:line="272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0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４－２．定置式製造設備に係る技術基準(一般則第６条第２項関係、その他)</w:t>
      </w:r>
      <w:r>
        <w:rPr>
          <w:rFonts w:eastAsia="Times New Roman" w:cs="Times New Roman"/>
          <w:spacing w:val="0"/>
        </w:rPr>
        <w:t xml:space="preserve"> </w:t>
      </w:r>
    </w:p>
    <w:p w:rsidR="002D39A5" w:rsidRDefault="002D39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１．</w:t>
            </w:r>
            <w:r w:rsidRPr="002E55FF">
              <w:rPr>
                <w:rFonts w:ascii="ＭＳ 明朝" w:hAnsi="ＭＳ 明朝" w:hint="eastAsia"/>
                <w:spacing w:val="60"/>
                <w:sz w:val="20"/>
                <w:szCs w:val="20"/>
                <w:fitText w:val="840" w:id="-174322165"/>
              </w:rPr>
              <w:t>車止</w:t>
            </w:r>
            <w:r w:rsidRPr="002E55FF">
              <w:rPr>
                <w:rFonts w:ascii="ＭＳ 明朝" w:hAnsi="ＭＳ 明朝" w:hint="eastAsia"/>
                <w:spacing w:val="0"/>
                <w:sz w:val="20"/>
                <w:szCs w:val="20"/>
                <w:fitText w:val="840" w:id="-174322165"/>
              </w:rPr>
              <w:t>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 w:rsidP="00743B03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車止めの有無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140E1B" w:rsidRDefault="00140E1B" w:rsidP="00140E1B">
            <w:pPr>
              <w:pStyle w:val="a3"/>
              <w:spacing w:before="144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140E1B" w:rsidP="00140E1B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0"/>
                <w:w w:val="91"/>
                <w:sz w:val="20"/>
                <w:szCs w:val="20"/>
                <w:fitText w:val="1460" w:id="-174322164"/>
              </w:rPr>
              <w:t>第２項第２号の</w:t>
            </w:r>
            <w:r w:rsidRPr="002E55FF">
              <w:rPr>
                <w:rFonts w:ascii="ＭＳ 明朝" w:hAnsi="ＭＳ 明朝" w:hint="eastAsia"/>
                <w:spacing w:val="1"/>
                <w:w w:val="91"/>
                <w:sz w:val="20"/>
                <w:szCs w:val="20"/>
                <w:fitText w:val="1460" w:id="-174322164"/>
              </w:rPr>
              <w:t>ハ</w:t>
            </w:r>
          </w:p>
        </w:tc>
      </w:tr>
    </w:tbl>
    <w:p w:rsidR="002D39A5" w:rsidRDefault="002D39A5">
      <w:pPr>
        <w:pStyle w:val="a3"/>
        <w:spacing w:line="167" w:lineRule="exact"/>
        <w:rPr>
          <w:rFonts w:hint="eastAsia"/>
          <w:spacing w:val="0"/>
        </w:rPr>
      </w:pPr>
    </w:p>
    <w:p w:rsidR="00140E1B" w:rsidRDefault="00140E1B">
      <w:pPr>
        <w:pStyle w:val="a3"/>
        <w:spacing w:line="167" w:lineRule="exact"/>
        <w:rPr>
          <w:rFonts w:hint="eastAsia"/>
          <w:spacing w:val="0"/>
        </w:rPr>
      </w:pPr>
    </w:p>
    <w:p w:rsidR="00140E1B" w:rsidRDefault="00140E1B">
      <w:pPr>
        <w:pStyle w:val="a3"/>
        <w:spacing w:line="167" w:lineRule="exact"/>
        <w:rPr>
          <w:rFonts w:hint="eastAsia"/>
          <w:spacing w:val="0"/>
        </w:rPr>
      </w:pPr>
    </w:p>
    <w:p w:rsidR="002D39A5" w:rsidRDefault="002D39A5">
      <w:pPr>
        <w:pStyle w:val="a3"/>
        <w:spacing w:line="249" w:lineRule="exac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lastRenderedPageBreak/>
        <w:t xml:space="preserve">　　　　　　　　　　　　　　　　　　　　　　　　　　　　　　　　　</w:t>
      </w:r>
      <w:r>
        <w:rPr>
          <w:rFonts w:eastAsia="Times New Roman" w:cs="Times New Roman"/>
          <w:spacing w:val="0"/>
        </w:rPr>
        <w:t xml:space="preserve">     </w:t>
      </w:r>
      <w:r>
        <w:rPr>
          <w:rFonts w:ascii="ＭＳ Ｐゴシック" w:eastAsia="ＭＳ Ｐゴシック" w:hAnsi="ＭＳ Ｐゴシック" w:cs="ＭＳ Ｐゴシック" w:hint="eastAsia"/>
        </w:rPr>
        <w:t>ガス名</w:t>
      </w:r>
    </w:p>
    <w:p w:rsidR="002D39A5" w:rsidRDefault="00626D52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3175</wp:posOffset>
                </wp:positionV>
                <wp:extent cx="15189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0511D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pt,.25pt" to="483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188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２．断熱性能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試　験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</w:p>
          <w:p w:rsidR="002D39A5" w:rsidRDefault="002D39A5" w:rsidP="00743B03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断熱方法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真空度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0.0266 kPa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≧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kPa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昇圧度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規定充填量の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1/2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以上で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12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時間当たり</w:t>
            </w:r>
          </w:p>
          <w:p w:rsidR="002D39A5" w:rsidRPr="00304163" w:rsidRDefault="002D39A5">
            <w:pPr>
              <w:pStyle w:val="a3"/>
              <w:spacing w:line="272" w:lineRule="exact"/>
              <w:rPr>
                <w:rFonts w:eastAsia="Times New Roman" w:cs="Times New Roman"/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の昇圧が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0.1MPa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(1200</w:t>
            </w:r>
            <w:r w:rsidR="00304163">
              <w:rPr>
                <w:rFonts w:eastAsia="Times New Roman" w:cs="Times New Roman"/>
                <w:spacing w:val="0"/>
                <w:sz w:val="20"/>
                <w:szCs w:val="20"/>
              </w:rPr>
              <w:t>L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以下は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 w:rsidR="001A2698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0.2MPa)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を超えないこと。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  <w:p w:rsidR="002D39A5" w:rsidRDefault="002D39A5">
            <w:pPr>
              <w:pStyle w:val="a3"/>
              <w:spacing w:line="272" w:lineRule="exact"/>
              <w:rPr>
                <w:spacing w:val="0"/>
              </w:rPr>
            </w:pPr>
          </w:p>
          <w:p w:rsidR="002D39A5" w:rsidRDefault="002D39A5">
            <w:pPr>
              <w:pStyle w:val="a3"/>
              <w:spacing w:line="27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不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参　考</w:t>
            </w:r>
          </w:p>
        </w:tc>
      </w:tr>
    </w:tbl>
    <w:p w:rsidR="002D39A5" w:rsidRDefault="002D39A5">
      <w:pPr>
        <w:pStyle w:val="a3"/>
        <w:spacing w:line="167" w:lineRule="exact"/>
        <w:rPr>
          <w:spacing w:val="0"/>
        </w:rPr>
      </w:pPr>
    </w:p>
    <w:p w:rsidR="002D39A5" w:rsidRDefault="002D39A5">
      <w:pPr>
        <w:pStyle w:val="a3"/>
        <w:spacing w:line="272" w:lineRule="exact"/>
        <w:rPr>
          <w:spacing w:val="0"/>
        </w:rPr>
      </w:pPr>
    </w:p>
    <w:p w:rsidR="002D39A5" w:rsidRDefault="002D39A5">
      <w:pPr>
        <w:pStyle w:val="a3"/>
        <w:spacing w:line="272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2D39A5" w:rsidRDefault="002D39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2D39A5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　　洩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　　置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済　・　否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処置者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>)</w:t>
            </w: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67" w:line="272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漏洩箇所</w:t>
            </w:r>
            <w:r>
              <w:rPr>
                <w:rFonts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：</w:t>
            </w:r>
          </w:p>
        </w:tc>
      </w:tr>
    </w:tbl>
    <w:p w:rsidR="002D39A5" w:rsidRDefault="002D39A5">
      <w:pPr>
        <w:pStyle w:val="a3"/>
        <w:spacing w:line="167" w:lineRule="exact"/>
        <w:rPr>
          <w:spacing w:val="0"/>
        </w:rPr>
      </w:pPr>
    </w:p>
    <w:p w:rsidR="002D39A5" w:rsidRDefault="002D39A5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2D39A5" w:rsidRDefault="002D39A5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2D39A5" w:rsidRDefault="002D39A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4784"/>
        <w:gridCol w:w="4784"/>
        <w:gridCol w:w="52"/>
      </w:tblGrid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39A5" w:rsidRDefault="00626D52">
            <w:pPr>
              <w:pStyle w:val="a3"/>
              <w:spacing w:before="178" w:line="28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3597275</wp:posOffset>
                      </wp:positionV>
                      <wp:extent cx="3302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2D265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283.25pt" to="5.2pt,2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3597275</wp:posOffset>
                      </wp:positionV>
                      <wp:extent cx="3302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F80A1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283.25pt" to="486.2pt,2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43B03">
              <w:rPr>
                <w:rFonts w:ascii="ＭＳ 明朝" w:hAnsi="ＭＳ 明朝" w:hint="eastAsia"/>
                <w:spacing w:val="42"/>
                <w:fitText w:val="3140" w:id="-174322163"/>
              </w:rPr>
              <w:t>長崎県高圧ガス保安協</w:t>
            </w:r>
            <w:r w:rsidRPr="00743B03">
              <w:rPr>
                <w:rFonts w:ascii="ＭＳ 明朝" w:hAnsi="ＭＳ 明朝" w:hint="eastAsia"/>
                <w:spacing w:val="-5"/>
                <w:fitText w:val="3140" w:id="-174322163"/>
              </w:rPr>
              <w:t>会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E55FF">
              <w:rPr>
                <w:rFonts w:ascii="ＭＳ 明朝" w:hAnsi="ＭＳ 明朝" w:hint="eastAsia"/>
                <w:spacing w:val="44"/>
                <w:fitText w:val="4080" w:id="-174322162"/>
              </w:rPr>
              <w:t>長崎県消防保安室（口頭指導</w:t>
            </w:r>
            <w:r w:rsidRPr="002E55FF">
              <w:rPr>
                <w:rFonts w:ascii="ＭＳ 明朝" w:hAnsi="ＭＳ 明朝" w:hint="eastAsia"/>
                <w:fitText w:val="4080" w:id="-174322162"/>
              </w:rPr>
              <w:t>）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jc w:val="center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vMerge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  <w:tr w:rsidR="002D39A5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39A5" w:rsidRDefault="002D39A5">
            <w:pPr>
              <w:pStyle w:val="a3"/>
              <w:spacing w:before="178" w:line="283" w:lineRule="exact"/>
              <w:rPr>
                <w:spacing w:val="0"/>
              </w:rPr>
            </w:pPr>
          </w:p>
        </w:tc>
      </w:tr>
    </w:tbl>
    <w:p w:rsidR="002D39A5" w:rsidRDefault="002D39A5">
      <w:pPr>
        <w:pStyle w:val="a3"/>
        <w:spacing w:line="178" w:lineRule="exact"/>
        <w:rPr>
          <w:spacing w:val="0"/>
        </w:rPr>
      </w:pPr>
    </w:p>
    <w:p w:rsidR="002D39A5" w:rsidRDefault="002D39A5">
      <w:pPr>
        <w:pStyle w:val="a3"/>
        <w:rPr>
          <w:spacing w:val="0"/>
        </w:rPr>
      </w:pPr>
    </w:p>
    <w:p w:rsidR="002D39A5" w:rsidRDefault="002D39A5">
      <w:pPr>
        <w:pStyle w:val="a3"/>
        <w:rPr>
          <w:spacing w:val="0"/>
        </w:rPr>
      </w:pPr>
    </w:p>
    <w:sectPr w:rsidR="002D39A5" w:rsidSect="002D39A5">
      <w:pgSz w:w="11906" w:h="16838"/>
      <w:pgMar w:top="119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E51" w:rsidRDefault="00E01E51" w:rsidP="00304163">
      <w:r>
        <w:separator/>
      </w:r>
    </w:p>
  </w:endnote>
  <w:endnote w:type="continuationSeparator" w:id="0">
    <w:p w:rsidR="00E01E51" w:rsidRDefault="00E01E51" w:rsidP="0030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E51" w:rsidRDefault="00E01E51" w:rsidP="00304163">
      <w:r>
        <w:separator/>
      </w:r>
    </w:p>
  </w:footnote>
  <w:footnote w:type="continuationSeparator" w:id="0">
    <w:p w:rsidR="00E01E51" w:rsidRDefault="00E01E51" w:rsidP="0030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A5"/>
    <w:rsid w:val="00140E1B"/>
    <w:rsid w:val="001A2698"/>
    <w:rsid w:val="001B70AB"/>
    <w:rsid w:val="002D39A5"/>
    <w:rsid w:val="002E55FF"/>
    <w:rsid w:val="00304163"/>
    <w:rsid w:val="003A263F"/>
    <w:rsid w:val="00626D52"/>
    <w:rsid w:val="00743B03"/>
    <w:rsid w:val="00865724"/>
    <w:rsid w:val="00941447"/>
    <w:rsid w:val="00E0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987842B-3A00-4825-B9A7-53660679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0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41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41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2304</Words>
  <Characters>2243</Characters>
  <Application>Microsoft Office Word</Application>
  <DocSecurity>0</DocSecurity>
  <Lines>18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高圧ガス製造設備保安検査点検表（一般則第６条の２関係・CE）</vt:lpstr>
      <vt:lpstr>高圧ガス製造設備保安検査点検表（一般則第６条の２関係・CE）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高圧ガス製造設備保安検査点検表（一般則第６条の２関係・CE）</dc:title>
  <dc:subject/>
  <dc:creator>長崎県</dc:creator>
  <cp:keywords/>
  <dc:description/>
  <cp:lastModifiedBy>植野 康成</cp:lastModifiedBy>
  <cp:revision>2</cp:revision>
  <cp:lastPrinted>2011-05-19T08:30:00Z</cp:lastPrinted>
  <dcterms:created xsi:type="dcterms:W3CDTF">2021-04-30T01:29:00Z</dcterms:created>
  <dcterms:modified xsi:type="dcterms:W3CDTF">2021-04-30T01:29:00Z</dcterms:modified>
</cp:coreProperties>
</file>